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D7" w:rsidRDefault="00AD003C" w:rsidP="00386024">
      <w:pPr>
        <w:jc w:val="center"/>
        <w:rPr>
          <w:rFonts w:ascii="Times New Roman" w:hAnsi="Times New Roman" w:cs="Times New Roman"/>
          <w:b/>
          <w:smallCaps/>
          <w:sz w:val="24"/>
          <w:szCs w:val="24"/>
        </w:rPr>
      </w:pPr>
      <w:r>
        <w:rPr>
          <w:rFonts w:ascii="Times New Roman" w:hAnsi="Times New Roman" w:cs="Times New Roman"/>
          <w:b/>
          <w:smallCaps/>
          <w:sz w:val="24"/>
          <w:szCs w:val="24"/>
        </w:rPr>
        <w:t>La práctica y enseñanza de la</w:t>
      </w:r>
      <w:r w:rsidR="005E336C">
        <w:rPr>
          <w:rFonts w:ascii="Times New Roman" w:hAnsi="Times New Roman" w:cs="Times New Roman"/>
          <w:b/>
          <w:smallCaps/>
          <w:sz w:val="24"/>
          <w:szCs w:val="24"/>
        </w:rPr>
        <w:t xml:space="preserve"> anatomía</w:t>
      </w:r>
      <w:r w:rsidR="00A54CC4" w:rsidRPr="000D5E18">
        <w:rPr>
          <w:rFonts w:ascii="Times New Roman" w:hAnsi="Times New Roman" w:cs="Times New Roman"/>
          <w:b/>
          <w:smallCaps/>
          <w:sz w:val="24"/>
          <w:szCs w:val="24"/>
        </w:rPr>
        <w:t xml:space="preserve"> </w:t>
      </w:r>
      <w:r w:rsidR="00001379">
        <w:rPr>
          <w:rFonts w:ascii="Times New Roman" w:hAnsi="Times New Roman" w:cs="Times New Roman"/>
          <w:b/>
          <w:smallCaps/>
          <w:sz w:val="24"/>
          <w:szCs w:val="24"/>
        </w:rPr>
        <w:t xml:space="preserve">en </w:t>
      </w:r>
    </w:p>
    <w:p w:rsidR="00AC0039" w:rsidRPr="00AC0039" w:rsidRDefault="00001379" w:rsidP="00386024">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la </w:t>
      </w:r>
      <w:r w:rsidR="008E45D7">
        <w:rPr>
          <w:rFonts w:ascii="Times New Roman" w:hAnsi="Times New Roman" w:cs="Times New Roman"/>
          <w:b/>
          <w:smallCaps/>
          <w:sz w:val="24"/>
          <w:szCs w:val="24"/>
        </w:rPr>
        <w:t>Real Universidad de México,</w:t>
      </w:r>
      <w:r w:rsidR="00AD003C">
        <w:rPr>
          <w:rFonts w:ascii="Times New Roman" w:hAnsi="Times New Roman" w:cs="Times New Roman"/>
          <w:b/>
          <w:smallCaps/>
          <w:sz w:val="24"/>
          <w:szCs w:val="24"/>
        </w:rPr>
        <w:t xml:space="preserve"> s</w:t>
      </w:r>
      <w:r w:rsidR="000D5E18" w:rsidRPr="000D5E18">
        <w:rPr>
          <w:rFonts w:ascii="Times New Roman" w:hAnsi="Times New Roman" w:cs="Times New Roman"/>
          <w:b/>
          <w:smallCaps/>
          <w:sz w:val="24"/>
          <w:szCs w:val="24"/>
        </w:rPr>
        <w:t>iglos XVI y XVII</w:t>
      </w:r>
    </w:p>
    <w:p w:rsidR="00AC0039" w:rsidRDefault="00AC0039" w:rsidP="00386024">
      <w:pPr>
        <w:jc w:val="both"/>
        <w:rPr>
          <w:rFonts w:ascii="Times New Roman" w:hAnsi="Times New Roman" w:cs="Times New Roman"/>
          <w:sz w:val="24"/>
          <w:szCs w:val="24"/>
        </w:rPr>
      </w:pPr>
    </w:p>
    <w:p w:rsidR="006C2485" w:rsidRDefault="006C2485" w:rsidP="00386024">
      <w:pPr>
        <w:jc w:val="both"/>
        <w:rPr>
          <w:rFonts w:ascii="Times New Roman" w:hAnsi="Times New Roman" w:cs="Times New Roman"/>
          <w:b/>
          <w:sz w:val="24"/>
          <w:szCs w:val="24"/>
        </w:rPr>
      </w:pPr>
      <w:r>
        <w:rPr>
          <w:rFonts w:ascii="Times New Roman" w:hAnsi="Times New Roman" w:cs="Times New Roman"/>
          <w:b/>
          <w:sz w:val="24"/>
          <w:szCs w:val="24"/>
        </w:rPr>
        <w:t>Resumen:</w:t>
      </w:r>
    </w:p>
    <w:p w:rsidR="006C2485" w:rsidRDefault="006C2485" w:rsidP="00386024">
      <w:pPr>
        <w:jc w:val="both"/>
        <w:rPr>
          <w:rFonts w:ascii="Times New Roman" w:hAnsi="Times New Roman" w:cs="Times New Roman"/>
          <w:sz w:val="24"/>
          <w:szCs w:val="24"/>
        </w:rPr>
      </w:pPr>
      <w:r>
        <w:rPr>
          <w:rFonts w:ascii="Times New Roman" w:hAnsi="Times New Roman" w:cs="Times New Roman"/>
          <w:sz w:val="24"/>
          <w:szCs w:val="24"/>
        </w:rPr>
        <w:t xml:space="preserve">En este trabajo se estudian los inicios de la práctica anatómica en cuerpos humanos y su desarrollo durante los siglos XVI y XVII en la Nueva España. Antes de la instauración de la cátedra de anatomía en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Real Universidad de México, las disecciones anatómicas fueron muy comunes a lo largo de todo el virreinato. Durante la segunda mitad del siglo XVI médicos y cirujanos realizaban autopsias con diversos fines, lo que hace pensar que en la Nueva España llegó a haber una influencia de la reforma anatómica del Renacimiento. Posteriormente, en 1621 de institucionalizó la cátedra de anatomía en la universidad, lo que significó un</w:t>
      </w:r>
      <w:r w:rsidR="003C7C5A">
        <w:rPr>
          <w:rFonts w:ascii="Times New Roman" w:hAnsi="Times New Roman" w:cs="Times New Roman"/>
          <w:sz w:val="24"/>
          <w:szCs w:val="24"/>
        </w:rPr>
        <w:t>a</w:t>
      </w:r>
      <w:r>
        <w:rPr>
          <w:rFonts w:ascii="Times New Roman" w:hAnsi="Times New Roman" w:cs="Times New Roman"/>
          <w:sz w:val="24"/>
          <w:szCs w:val="24"/>
        </w:rPr>
        <w:t xml:space="preserve"> mayor </w:t>
      </w:r>
      <w:r w:rsidR="003C7C5A">
        <w:rPr>
          <w:rFonts w:ascii="Times New Roman" w:hAnsi="Times New Roman" w:cs="Times New Roman"/>
          <w:sz w:val="24"/>
          <w:szCs w:val="24"/>
        </w:rPr>
        <w:t>intervención</w:t>
      </w:r>
      <w:r>
        <w:rPr>
          <w:rFonts w:ascii="Times New Roman" w:hAnsi="Times New Roman" w:cs="Times New Roman"/>
          <w:sz w:val="24"/>
          <w:szCs w:val="24"/>
        </w:rPr>
        <w:t xml:space="preserve"> sobre el desarrollo científico y la generación del conocimiento sobre el cuerpo humano</w:t>
      </w:r>
      <w:r w:rsidR="003C7C5A">
        <w:rPr>
          <w:rFonts w:ascii="Times New Roman" w:hAnsi="Times New Roman" w:cs="Times New Roman"/>
          <w:sz w:val="24"/>
          <w:szCs w:val="24"/>
        </w:rPr>
        <w:t xml:space="preserve"> y por lo tanto un control</w:t>
      </w:r>
      <w:r>
        <w:rPr>
          <w:rFonts w:ascii="Times New Roman" w:hAnsi="Times New Roman" w:cs="Times New Roman"/>
          <w:sz w:val="24"/>
          <w:szCs w:val="24"/>
        </w:rPr>
        <w:t xml:space="preserve"> de los saberes anatómicos, que fueron acoplados al pensamiento </w:t>
      </w:r>
      <w:proofErr w:type="spellStart"/>
      <w:r>
        <w:rPr>
          <w:rFonts w:ascii="Times New Roman" w:hAnsi="Times New Roman" w:cs="Times New Roman"/>
          <w:sz w:val="24"/>
          <w:szCs w:val="24"/>
        </w:rPr>
        <w:t>contrarreformista</w:t>
      </w:r>
      <w:proofErr w:type="spellEnd"/>
      <w:r>
        <w:rPr>
          <w:rFonts w:ascii="Times New Roman" w:hAnsi="Times New Roman" w:cs="Times New Roman"/>
          <w:sz w:val="24"/>
          <w:szCs w:val="24"/>
        </w:rPr>
        <w:t>.</w:t>
      </w:r>
    </w:p>
    <w:p w:rsidR="006C2485" w:rsidRDefault="006C2485" w:rsidP="00386024">
      <w:pPr>
        <w:jc w:val="both"/>
        <w:rPr>
          <w:rFonts w:ascii="Times New Roman" w:hAnsi="Times New Roman" w:cs="Times New Roman"/>
          <w:sz w:val="24"/>
          <w:szCs w:val="24"/>
        </w:rPr>
      </w:pPr>
      <w:r>
        <w:rPr>
          <w:rFonts w:ascii="Times New Roman" w:hAnsi="Times New Roman" w:cs="Times New Roman"/>
          <w:b/>
          <w:sz w:val="24"/>
          <w:szCs w:val="24"/>
        </w:rPr>
        <w:t>Palabras clave:</w:t>
      </w:r>
      <w:r>
        <w:rPr>
          <w:rFonts w:ascii="Times New Roman" w:hAnsi="Times New Roman" w:cs="Times New Roman"/>
          <w:sz w:val="24"/>
          <w:szCs w:val="24"/>
        </w:rPr>
        <w:t xml:space="preserve"> Medicina, anatomía, cirugía, Nueva España, siglos XVI y XVII</w:t>
      </w:r>
    </w:p>
    <w:p w:rsidR="00636D40" w:rsidRDefault="00636D40" w:rsidP="00386024">
      <w:pPr>
        <w:jc w:val="both"/>
        <w:rPr>
          <w:rFonts w:ascii="Times New Roman" w:hAnsi="Times New Roman" w:cs="Times New Roman"/>
          <w:sz w:val="24"/>
          <w:szCs w:val="24"/>
        </w:rPr>
      </w:pPr>
    </w:p>
    <w:p w:rsidR="006C2485" w:rsidRDefault="006C2485" w:rsidP="00386024">
      <w:pPr>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6C2485" w:rsidRDefault="007F13BE" w:rsidP="00386024">
      <w:pPr>
        <w:jc w:val="both"/>
        <w:rPr>
          <w:rFonts w:ascii="Times New Roman" w:hAnsi="Times New Roman" w:cs="Times New Roman"/>
          <w:sz w:val="24"/>
          <w:szCs w:val="24"/>
          <w:lang w:val="en-US"/>
        </w:rPr>
      </w:pPr>
      <w:r w:rsidRPr="007F13BE">
        <w:rPr>
          <w:rFonts w:ascii="Times New Roman" w:hAnsi="Times New Roman" w:cs="Times New Roman"/>
          <w:sz w:val="24"/>
          <w:szCs w:val="24"/>
          <w:lang w:val="en-US"/>
        </w:rPr>
        <w:t>This paper focuses on the first anatomical studies of human bodies and the development of the practice in New Spain during the 16th and 17th centuries. Even before the Royal University of Mexico developed an anatomy chair, dissections were already very common throughout the Viceroyalty. During the second half of the 16th century, physicians and surgeons conducted autopsies for diverse purposes, suggesting that New Spain was influenced by the anatomical reform of the Renaissance. Later, in 1621, the university created the chair of anatomy and surgery, giving royal institutions greater control over scientific development and knowledge. As a result, anatomical studies stagnated, as a concession to Counter-Reformation doctrine.</w:t>
      </w:r>
    </w:p>
    <w:p w:rsidR="006C2485" w:rsidRDefault="006C2485" w:rsidP="00386024">
      <w:pPr>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Medicine, anatomy, surgery, New Spain, 16</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17</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centuries. </w:t>
      </w:r>
    </w:p>
    <w:p w:rsidR="006C2485" w:rsidRPr="006C2485" w:rsidRDefault="006C2485" w:rsidP="00386024">
      <w:pPr>
        <w:jc w:val="both"/>
        <w:rPr>
          <w:rFonts w:ascii="Times New Roman" w:hAnsi="Times New Roman" w:cs="Times New Roman"/>
          <w:sz w:val="24"/>
          <w:szCs w:val="24"/>
          <w:lang w:val="en-US"/>
        </w:rPr>
      </w:pPr>
    </w:p>
    <w:p w:rsidR="003B2444" w:rsidRPr="00636D40" w:rsidRDefault="00121F26" w:rsidP="00386024">
      <w:pPr>
        <w:pStyle w:val="Prrafodelist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Introducción</w:t>
      </w:r>
    </w:p>
    <w:p w:rsidR="008D1711" w:rsidRDefault="002C053C" w:rsidP="00386024">
      <w:pPr>
        <w:pStyle w:val="Prrafodelista"/>
        <w:ind w:left="0"/>
        <w:jc w:val="both"/>
        <w:rPr>
          <w:rFonts w:ascii="Times New Roman" w:hAnsi="Times New Roman" w:cs="Times New Roman"/>
          <w:sz w:val="24"/>
          <w:szCs w:val="24"/>
        </w:rPr>
      </w:pPr>
      <w:r>
        <w:rPr>
          <w:rFonts w:ascii="Times New Roman" w:hAnsi="Times New Roman" w:cs="Times New Roman"/>
          <w:sz w:val="24"/>
          <w:szCs w:val="24"/>
        </w:rPr>
        <w:t>E</w:t>
      </w:r>
      <w:r w:rsidR="00303309">
        <w:rPr>
          <w:rFonts w:ascii="Times New Roman" w:hAnsi="Times New Roman" w:cs="Times New Roman"/>
          <w:sz w:val="24"/>
          <w:szCs w:val="24"/>
        </w:rPr>
        <w:t xml:space="preserve">l </w:t>
      </w:r>
      <w:r>
        <w:rPr>
          <w:rFonts w:ascii="Times New Roman" w:hAnsi="Times New Roman" w:cs="Times New Roman"/>
          <w:sz w:val="24"/>
          <w:szCs w:val="24"/>
        </w:rPr>
        <w:t>conocimiento del cuerpo humano y sus representaciones es un asunto que en las últimas décadas ha llamado la atención de distintos historiadores de la medicina y de la cultura</w:t>
      </w:r>
      <w:r w:rsidR="00A14DF0">
        <w:rPr>
          <w:rFonts w:ascii="Times New Roman" w:hAnsi="Times New Roman" w:cs="Times New Roman"/>
          <w:sz w:val="24"/>
          <w:szCs w:val="24"/>
        </w:rPr>
        <w:t xml:space="preserve"> (</w:t>
      </w:r>
      <w:proofErr w:type="spellStart"/>
      <w:r w:rsidR="00A14DF0">
        <w:rPr>
          <w:rFonts w:ascii="Times New Roman" w:hAnsi="Times New Roman" w:cs="Times New Roman"/>
          <w:sz w:val="24"/>
          <w:szCs w:val="24"/>
        </w:rPr>
        <w:t>Cunningham</w:t>
      </w:r>
      <w:proofErr w:type="spellEnd"/>
      <w:r w:rsidR="00A14DF0">
        <w:rPr>
          <w:rFonts w:ascii="Times New Roman" w:hAnsi="Times New Roman" w:cs="Times New Roman"/>
          <w:sz w:val="24"/>
          <w:szCs w:val="24"/>
        </w:rPr>
        <w:t xml:space="preserve">, 1997; </w:t>
      </w:r>
      <w:proofErr w:type="spellStart"/>
      <w:r w:rsidR="00A14DF0">
        <w:rPr>
          <w:rFonts w:ascii="Times New Roman" w:hAnsi="Times New Roman" w:cs="Times New Roman"/>
          <w:sz w:val="24"/>
          <w:szCs w:val="24"/>
        </w:rPr>
        <w:t>Carlino</w:t>
      </w:r>
      <w:proofErr w:type="spellEnd"/>
      <w:r w:rsidR="00A14DF0">
        <w:rPr>
          <w:rFonts w:ascii="Times New Roman" w:hAnsi="Times New Roman" w:cs="Times New Roman"/>
          <w:sz w:val="24"/>
          <w:szCs w:val="24"/>
        </w:rPr>
        <w:t xml:space="preserve">, 1999; </w:t>
      </w:r>
      <w:proofErr w:type="spellStart"/>
      <w:r w:rsidR="00A14DF0">
        <w:rPr>
          <w:rFonts w:ascii="Times New Roman" w:hAnsi="Times New Roman" w:cs="Times New Roman"/>
          <w:sz w:val="24"/>
          <w:szCs w:val="24"/>
        </w:rPr>
        <w:t>Mandressi</w:t>
      </w:r>
      <w:proofErr w:type="spellEnd"/>
      <w:r w:rsidR="00A14DF0">
        <w:rPr>
          <w:rFonts w:ascii="Times New Roman" w:hAnsi="Times New Roman" w:cs="Times New Roman"/>
          <w:sz w:val="24"/>
          <w:szCs w:val="24"/>
        </w:rPr>
        <w:t>, 2012;</w:t>
      </w:r>
      <w:r w:rsidR="005D6C14">
        <w:rPr>
          <w:rFonts w:ascii="Times New Roman" w:hAnsi="Times New Roman" w:cs="Times New Roman"/>
          <w:sz w:val="24"/>
          <w:szCs w:val="24"/>
        </w:rPr>
        <w:t xml:space="preserve"> Pardo, 2012;</w:t>
      </w:r>
      <w:r w:rsidR="00A14DF0">
        <w:rPr>
          <w:rFonts w:ascii="Times New Roman" w:hAnsi="Times New Roman" w:cs="Times New Roman"/>
          <w:sz w:val="24"/>
          <w:szCs w:val="24"/>
        </w:rPr>
        <w:t xml:space="preserve"> </w:t>
      </w:r>
      <w:proofErr w:type="spellStart"/>
      <w:r w:rsidR="00A14DF0">
        <w:rPr>
          <w:rFonts w:ascii="Times New Roman" w:hAnsi="Times New Roman" w:cs="Times New Roman"/>
          <w:sz w:val="24"/>
          <w:szCs w:val="24"/>
        </w:rPr>
        <w:t>Skaarup</w:t>
      </w:r>
      <w:proofErr w:type="spellEnd"/>
      <w:r w:rsidR="00A14DF0">
        <w:rPr>
          <w:rFonts w:ascii="Times New Roman" w:hAnsi="Times New Roman" w:cs="Times New Roman"/>
          <w:sz w:val="24"/>
          <w:szCs w:val="24"/>
        </w:rPr>
        <w:t>, 2015)</w:t>
      </w:r>
      <w:r>
        <w:rPr>
          <w:rFonts w:ascii="Times New Roman" w:hAnsi="Times New Roman" w:cs="Times New Roman"/>
          <w:sz w:val="24"/>
          <w:szCs w:val="24"/>
        </w:rPr>
        <w:t>. A través de los trabajos de estos investigadores se ha podido conjeturar que a</w:t>
      </w:r>
      <w:r w:rsidR="006B1B0A">
        <w:rPr>
          <w:rFonts w:ascii="Times New Roman" w:hAnsi="Times New Roman" w:cs="Times New Roman"/>
          <w:sz w:val="24"/>
          <w:szCs w:val="24"/>
        </w:rPr>
        <w:t xml:space="preserve"> pesar de su  materialidad</w:t>
      </w:r>
      <w:r>
        <w:rPr>
          <w:rFonts w:ascii="Times New Roman" w:hAnsi="Times New Roman" w:cs="Times New Roman"/>
          <w:sz w:val="24"/>
          <w:szCs w:val="24"/>
        </w:rPr>
        <w:t xml:space="preserve">, el cuerpo es un objeto muy difícil de aprehender, puesto que </w:t>
      </w:r>
      <w:r>
        <w:rPr>
          <w:rFonts w:ascii="Times New Roman" w:hAnsi="Times New Roman" w:cs="Times New Roman"/>
          <w:sz w:val="24"/>
          <w:szCs w:val="24"/>
        </w:rPr>
        <w:lastRenderedPageBreak/>
        <w:t xml:space="preserve">sobre </w:t>
      </w:r>
      <w:r w:rsidR="00652116">
        <w:rPr>
          <w:rFonts w:ascii="Times New Roman" w:hAnsi="Times New Roman" w:cs="Times New Roman"/>
          <w:sz w:val="24"/>
          <w:szCs w:val="24"/>
        </w:rPr>
        <w:t>él se han elaborado discursos</w:t>
      </w:r>
      <w:r w:rsidR="00303309">
        <w:rPr>
          <w:rFonts w:ascii="Times New Roman" w:hAnsi="Times New Roman" w:cs="Times New Roman"/>
          <w:sz w:val="24"/>
          <w:szCs w:val="24"/>
        </w:rPr>
        <w:t xml:space="preserve"> desde diversas temporalidades y esquemas de pensamiento</w:t>
      </w:r>
      <w:r w:rsidR="009643A5">
        <w:rPr>
          <w:rFonts w:ascii="Times New Roman" w:hAnsi="Times New Roman" w:cs="Times New Roman"/>
          <w:sz w:val="24"/>
          <w:szCs w:val="24"/>
        </w:rPr>
        <w:t>. C</w:t>
      </w:r>
      <w:r w:rsidR="00052C24">
        <w:rPr>
          <w:rFonts w:ascii="Times New Roman" w:hAnsi="Times New Roman" w:cs="Times New Roman"/>
          <w:sz w:val="24"/>
          <w:szCs w:val="24"/>
        </w:rPr>
        <w:t xml:space="preserve">ada cultura ha creado un </w:t>
      </w:r>
      <w:r w:rsidR="00F45A89">
        <w:rPr>
          <w:rFonts w:ascii="Times New Roman" w:hAnsi="Times New Roman" w:cs="Times New Roman"/>
          <w:sz w:val="24"/>
          <w:szCs w:val="24"/>
        </w:rPr>
        <w:t xml:space="preserve">razonamiento </w:t>
      </w:r>
      <w:r w:rsidR="00052C24">
        <w:rPr>
          <w:rFonts w:ascii="Times New Roman" w:hAnsi="Times New Roman" w:cs="Times New Roman"/>
          <w:sz w:val="24"/>
          <w:szCs w:val="24"/>
        </w:rPr>
        <w:t>propio con el que ha reconocido su corporalidad</w:t>
      </w:r>
      <w:r w:rsidR="00F45A89">
        <w:rPr>
          <w:rFonts w:ascii="Times New Roman" w:hAnsi="Times New Roman" w:cs="Times New Roman"/>
          <w:sz w:val="24"/>
          <w:szCs w:val="24"/>
        </w:rPr>
        <w:t xml:space="preserve"> y la relación que ésta ha tenido con su entorno y sus creencias</w:t>
      </w:r>
      <w:r w:rsidR="009643A5">
        <w:rPr>
          <w:rFonts w:ascii="Times New Roman" w:hAnsi="Times New Roman" w:cs="Times New Roman"/>
          <w:sz w:val="24"/>
          <w:szCs w:val="24"/>
        </w:rPr>
        <w:t xml:space="preserve">. </w:t>
      </w:r>
      <w:r w:rsidR="00DC6D75" w:rsidRPr="00DC6D75">
        <w:rPr>
          <w:rFonts w:ascii="Times New Roman" w:hAnsi="Times New Roman" w:cs="Times New Roman"/>
          <w:sz w:val="24"/>
          <w:szCs w:val="24"/>
        </w:rPr>
        <w:t>David Le Breton</w:t>
      </w:r>
      <w:r w:rsidR="009643A5">
        <w:rPr>
          <w:rFonts w:ascii="Times New Roman" w:hAnsi="Times New Roman" w:cs="Times New Roman"/>
          <w:sz w:val="24"/>
          <w:szCs w:val="24"/>
        </w:rPr>
        <w:t xml:space="preserve"> subraya que</w:t>
      </w:r>
      <w:r w:rsidR="00DC6D75" w:rsidRPr="00DC6D75">
        <w:rPr>
          <w:rFonts w:ascii="Times New Roman" w:hAnsi="Times New Roman" w:cs="Times New Roman"/>
          <w:sz w:val="24"/>
          <w:szCs w:val="24"/>
        </w:rPr>
        <w:t xml:space="preserve"> “Las representaciones de la persona y las del cuerpo, corolario de aquellas, están insertas en las visiones del mundo de las </w:t>
      </w:r>
      <w:r w:rsidR="00A14DF0">
        <w:rPr>
          <w:rFonts w:ascii="Times New Roman" w:hAnsi="Times New Roman" w:cs="Times New Roman"/>
          <w:sz w:val="24"/>
          <w:szCs w:val="24"/>
        </w:rPr>
        <w:t>diferentes comunidades humanas” (Le Breton, 2002: 27).</w:t>
      </w:r>
      <w:r w:rsidR="008E45D7">
        <w:rPr>
          <w:rFonts w:ascii="Times New Roman" w:hAnsi="Times New Roman" w:cs="Times New Roman"/>
          <w:sz w:val="24"/>
          <w:szCs w:val="24"/>
        </w:rPr>
        <w:t xml:space="preserve"> E</w:t>
      </w:r>
      <w:r w:rsidR="00997F3E">
        <w:rPr>
          <w:rFonts w:ascii="Times New Roman" w:hAnsi="Times New Roman" w:cs="Times New Roman"/>
          <w:sz w:val="24"/>
          <w:szCs w:val="24"/>
        </w:rPr>
        <w:t>n el caso de la Nueva España</w:t>
      </w:r>
      <w:r w:rsidR="008E45D7">
        <w:rPr>
          <w:rFonts w:ascii="Times New Roman" w:hAnsi="Times New Roman" w:cs="Times New Roman"/>
          <w:sz w:val="24"/>
          <w:szCs w:val="24"/>
        </w:rPr>
        <w:t>,</w:t>
      </w:r>
      <w:r w:rsidR="00997F3E">
        <w:rPr>
          <w:rFonts w:ascii="Times New Roman" w:hAnsi="Times New Roman" w:cs="Times New Roman"/>
          <w:sz w:val="24"/>
          <w:szCs w:val="24"/>
        </w:rPr>
        <w:t xml:space="preserve"> </w:t>
      </w:r>
      <w:r w:rsidR="00303309">
        <w:rPr>
          <w:rFonts w:ascii="Times New Roman" w:hAnsi="Times New Roman" w:cs="Times New Roman"/>
          <w:sz w:val="24"/>
          <w:szCs w:val="24"/>
        </w:rPr>
        <w:t xml:space="preserve">la hegemonía del pensamiento occidental logró consolidar una medicina académica mediante la imposición de su modelo cultural y </w:t>
      </w:r>
      <w:r w:rsidR="003B2444">
        <w:rPr>
          <w:rFonts w:ascii="Times New Roman" w:hAnsi="Times New Roman" w:cs="Times New Roman"/>
          <w:sz w:val="24"/>
          <w:szCs w:val="24"/>
        </w:rPr>
        <w:t xml:space="preserve">la implantación </w:t>
      </w:r>
      <w:r w:rsidR="00303309">
        <w:rPr>
          <w:rFonts w:ascii="Times New Roman" w:hAnsi="Times New Roman" w:cs="Times New Roman"/>
          <w:sz w:val="24"/>
          <w:szCs w:val="24"/>
        </w:rPr>
        <w:t xml:space="preserve">de </w:t>
      </w:r>
      <w:r w:rsidR="003B2444">
        <w:rPr>
          <w:rFonts w:ascii="Times New Roman" w:hAnsi="Times New Roman" w:cs="Times New Roman"/>
          <w:sz w:val="24"/>
          <w:szCs w:val="24"/>
        </w:rPr>
        <w:t xml:space="preserve">instituciones que </w:t>
      </w:r>
      <w:r w:rsidR="0012356F">
        <w:rPr>
          <w:rFonts w:ascii="Times New Roman" w:hAnsi="Times New Roman" w:cs="Times New Roman"/>
          <w:sz w:val="24"/>
          <w:szCs w:val="24"/>
        </w:rPr>
        <w:t>dieron l</w:t>
      </w:r>
      <w:r w:rsidR="007410B2">
        <w:rPr>
          <w:rFonts w:ascii="Times New Roman" w:hAnsi="Times New Roman" w:cs="Times New Roman"/>
          <w:sz w:val="24"/>
          <w:szCs w:val="24"/>
        </w:rPr>
        <w:t>ugar a una práctica médica</w:t>
      </w:r>
      <w:r w:rsidR="008E45D7">
        <w:rPr>
          <w:rFonts w:ascii="Times New Roman" w:hAnsi="Times New Roman" w:cs="Times New Roman"/>
          <w:sz w:val="24"/>
          <w:szCs w:val="24"/>
        </w:rPr>
        <w:t xml:space="preserve"> oficial</w:t>
      </w:r>
      <w:r w:rsidR="0012356F">
        <w:rPr>
          <w:rFonts w:ascii="Times New Roman" w:hAnsi="Times New Roman" w:cs="Times New Roman"/>
          <w:sz w:val="24"/>
          <w:szCs w:val="24"/>
        </w:rPr>
        <w:t>.</w:t>
      </w:r>
      <w:r w:rsidR="007A0638">
        <w:rPr>
          <w:rFonts w:ascii="Times New Roman" w:hAnsi="Times New Roman" w:cs="Times New Roman"/>
          <w:sz w:val="24"/>
          <w:szCs w:val="24"/>
        </w:rPr>
        <w:t xml:space="preserve"> En este marco surgió la facultad de m</w:t>
      </w:r>
      <w:r w:rsidR="008E45D7">
        <w:rPr>
          <w:rFonts w:ascii="Times New Roman" w:hAnsi="Times New Roman" w:cs="Times New Roman"/>
          <w:sz w:val="24"/>
          <w:szCs w:val="24"/>
        </w:rPr>
        <w:t xml:space="preserve">edicina </w:t>
      </w:r>
      <w:proofErr w:type="gramStart"/>
      <w:r w:rsidR="008E45D7">
        <w:rPr>
          <w:rFonts w:ascii="Times New Roman" w:hAnsi="Times New Roman" w:cs="Times New Roman"/>
          <w:sz w:val="24"/>
          <w:szCs w:val="24"/>
        </w:rPr>
        <w:t>de la</w:t>
      </w:r>
      <w:proofErr w:type="gramEnd"/>
      <w:r w:rsidR="008E45D7">
        <w:rPr>
          <w:rFonts w:ascii="Times New Roman" w:hAnsi="Times New Roman" w:cs="Times New Roman"/>
          <w:sz w:val="24"/>
          <w:szCs w:val="24"/>
        </w:rPr>
        <w:t xml:space="preserve"> Real Universidad de México a mediados del siglo XVI</w:t>
      </w:r>
      <w:r w:rsidR="00F14749">
        <w:rPr>
          <w:rFonts w:ascii="Times New Roman" w:hAnsi="Times New Roman" w:cs="Times New Roman"/>
          <w:sz w:val="24"/>
          <w:szCs w:val="24"/>
        </w:rPr>
        <w:t>. La fase de consolidación académica e institucional</w:t>
      </w:r>
      <w:r w:rsidR="005A5333">
        <w:rPr>
          <w:rFonts w:ascii="Times New Roman" w:hAnsi="Times New Roman" w:cs="Times New Roman"/>
          <w:sz w:val="24"/>
          <w:szCs w:val="24"/>
        </w:rPr>
        <w:t xml:space="preserve"> de dicha facultad </w:t>
      </w:r>
      <w:r w:rsidR="0026158B">
        <w:rPr>
          <w:rFonts w:ascii="Times New Roman" w:hAnsi="Times New Roman" w:cs="Times New Roman"/>
          <w:sz w:val="24"/>
          <w:szCs w:val="24"/>
        </w:rPr>
        <w:t xml:space="preserve">tuvo </w:t>
      </w:r>
      <w:r w:rsidR="00F14749">
        <w:rPr>
          <w:rFonts w:ascii="Times New Roman" w:hAnsi="Times New Roman" w:cs="Times New Roman"/>
          <w:sz w:val="24"/>
          <w:szCs w:val="24"/>
        </w:rPr>
        <w:t xml:space="preserve">lugar entre los años 1553, año de apertura de </w:t>
      </w:r>
      <w:proofErr w:type="gramStart"/>
      <w:r w:rsidR="00F14749">
        <w:rPr>
          <w:rFonts w:ascii="Times New Roman" w:hAnsi="Times New Roman" w:cs="Times New Roman"/>
          <w:sz w:val="24"/>
          <w:szCs w:val="24"/>
        </w:rPr>
        <w:t>la</w:t>
      </w:r>
      <w:proofErr w:type="gramEnd"/>
      <w:r w:rsidR="00F14749">
        <w:rPr>
          <w:rFonts w:ascii="Times New Roman" w:hAnsi="Times New Roman" w:cs="Times New Roman"/>
          <w:sz w:val="24"/>
          <w:szCs w:val="24"/>
        </w:rPr>
        <w:t xml:space="preserve"> Real Universidad, y 1668, cuando entraron oficialmente en vigor los estatutos</w:t>
      </w:r>
      <w:r w:rsidR="000836B3">
        <w:rPr>
          <w:rFonts w:ascii="Times New Roman" w:hAnsi="Times New Roman" w:cs="Times New Roman"/>
          <w:sz w:val="24"/>
          <w:szCs w:val="24"/>
        </w:rPr>
        <w:t xml:space="preserve"> unive</w:t>
      </w:r>
      <w:r w:rsidR="00F6148D">
        <w:rPr>
          <w:rFonts w:ascii="Times New Roman" w:hAnsi="Times New Roman" w:cs="Times New Roman"/>
          <w:sz w:val="24"/>
          <w:szCs w:val="24"/>
        </w:rPr>
        <w:t>r</w:t>
      </w:r>
      <w:r w:rsidR="000836B3">
        <w:rPr>
          <w:rFonts w:ascii="Times New Roman" w:hAnsi="Times New Roman" w:cs="Times New Roman"/>
          <w:sz w:val="24"/>
          <w:szCs w:val="24"/>
        </w:rPr>
        <w:t>sitarios</w:t>
      </w:r>
      <w:r w:rsidR="00F14749">
        <w:rPr>
          <w:rFonts w:ascii="Times New Roman" w:hAnsi="Times New Roman" w:cs="Times New Roman"/>
          <w:sz w:val="24"/>
          <w:szCs w:val="24"/>
        </w:rPr>
        <w:t xml:space="preserve"> de Juan de Palafox y Mendoza. En este lapso de tiempo</w:t>
      </w:r>
      <w:r w:rsidR="00146BFB">
        <w:rPr>
          <w:rFonts w:ascii="Times New Roman" w:hAnsi="Times New Roman" w:cs="Times New Roman"/>
          <w:sz w:val="24"/>
          <w:szCs w:val="24"/>
        </w:rPr>
        <w:t xml:space="preserve"> se</w:t>
      </w:r>
      <w:r w:rsidR="00665169">
        <w:rPr>
          <w:rFonts w:ascii="Times New Roman" w:hAnsi="Times New Roman" w:cs="Times New Roman"/>
          <w:sz w:val="24"/>
          <w:szCs w:val="24"/>
        </w:rPr>
        <w:t xml:space="preserve"> dio un creciente interés por las disecciones anat</w:t>
      </w:r>
      <w:r w:rsidR="00AD62EF">
        <w:rPr>
          <w:rFonts w:ascii="Times New Roman" w:hAnsi="Times New Roman" w:cs="Times New Roman"/>
          <w:sz w:val="24"/>
          <w:szCs w:val="24"/>
        </w:rPr>
        <w:t>ómicas</w:t>
      </w:r>
      <w:r w:rsidR="00B5339A">
        <w:rPr>
          <w:rFonts w:ascii="Times New Roman" w:hAnsi="Times New Roman" w:cs="Times New Roman"/>
          <w:sz w:val="24"/>
          <w:szCs w:val="24"/>
        </w:rPr>
        <w:t>, que culminó</w:t>
      </w:r>
      <w:r w:rsidR="00665169">
        <w:rPr>
          <w:rFonts w:ascii="Times New Roman" w:hAnsi="Times New Roman" w:cs="Times New Roman"/>
          <w:sz w:val="24"/>
          <w:szCs w:val="24"/>
        </w:rPr>
        <w:t xml:space="preserve"> con la apertura de</w:t>
      </w:r>
      <w:r w:rsidR="00146BFB">
        <w:rPr>
          <w:rFonts w:ascii="Times New Roman" w:hAnsi="Times New Roman" w:cs="Times New Roman"/>
          <w:sz w:val="24"/>
          <w:szCs w:val="24"/>
        </w:rPr>
        <w:t xml:space="preserve"> la cátedra de anatomía y cirugía</w:t>
      </w:r>
      <w:r w:rsidR="008E45D7">
        <w:rPr>
          <w:rFonts w:ascii="Times New Roman" w:hAnsi="Times New Roman" w:cs="Times New Roman"/>
          <w:sz w:val="24"/>
          <w:szCs w:val="24"/>
        </w:rPr>
        <w:t>.</w:t>
      </w:r>
      <w:r w:rsidR="006D7630">
        <w:rPr>
          <w:rFonts w:ascii="Times New Roman" w:hAnsi="Times New Roman" w:cs="Times New Roman"/>
          <w:sz w:val="24"/>
          <w:szCs w:val="24"/>
        </w:rPr>
        <w:t xml:space="preserve"> </w:t>
      </w:r>
      <w:r w:rsidR="007F7F12">
        <w:rPr>
          <w:rFonts w:ascii="Times New Roman" w:hAnsi="Times New Roman" w:cs="Times New Roman"/>
          <w:sz w:val="24"/>
          <w:szCs w:val="24"/>
        </w:rPr>
        <w:t>E</w:t>
      </w:r>
      <w:r w:rsidR="00A03D73">
        <w:rPr>
          <w:rFonts w:ascii="Times New Roman" w:hAnsi="Times New Roman" w:cs="Times New Roman"/>
          <w:sz w:val="24"/>
          <w:szCs w:val="24"/>
        </w:rPr>
        <w:t xml:space="preserve">ste trabajo se enfoca </w:t>
      </w:r>
      <w:r w:rsidR="000836B3">
        <w:rPr>
          <w:rFonts w:ascii="Times New Roman" w:hAnsi="Times New Roman" w:cs="Times New Roman"/>
          <w:sz w:val="24"/>
          <w:szCs w:val="24"/>
        </w:rPr>
        <w:t xml:space="preserve">en la </w:t>
      </w:r>
      <w:r w:rsidR="008E45D7">
        <w:rPr>
          <w:rFonts w:ascii="Times New Roman" w:hAnsi="Times New Roman" w:cs="Times New Roman"/>
          <w:sz w:val="24"/>
          <w:szCs w:val="24"/>
        </w:rPr>
        <w:t>medicina galén</w:t>
      </w:r>
      <w:r w:rsidR="000836B3">
        <w:rPr>
          <w:rFonts w:ascii="Times New Roman" w:hAnsi="Times New Roman" w:cs="Times New Roman"/>
          <w:sz w:val="24"/>
          <w:szCs w:val="24"/>
        </w:rPr>
        <w:t>ica, e</w:t>
      </w:r>
      <w:r w:rsidR="00146BFB">
        <w:rPr>
          <w:rFonts w:ascii="Times New Roman" w:hAnsi="Times New Roman" w:cs="Times New Roman"/>
          <w:sz w:val="24"/>
          <w:szCs w:val="24"/>
        </w:rPr>
        <w:t>n específico</w:t>
      </w:r>
      <w:r w:rsidR="000836B3">
        <w:rPr>
          <w:rFonts w:ascii="Times New Roman" w:hAnsi="Times New Roman" w:cs="Times New Roman"/>
          <w:sz w:val="24"/>
          <w:szCs w:val="24"/>
        </w:rPr>
        <w:t xml:space="preserve"> en</w:t>
      </w:r>
      <w:r w:rsidR="009D42FD">
        <w:rPr>
          <w:rFonts w:ascii="Times New Roman" w:hAnsi="Times New Roman" w:cs="Times New Roman"/>
          <w:sz w:val="24"/>
          <w:szCs w:val="24"/>
        </w:rPr>
        <w:t xml:space="preserve"> el</w:t>
      </w:r>
      <w:r w:rsidR="000836B3">
        <w:rPr>
          <w:rFonts w:ascii="Times New Roman" w:hAnsi="Times New Roman" w:cs="Times New Roman"/>
          <w:sz w:val="24"/>
          <w:szCs w:val="24"/>
        </w:rPr>
        <w:t xml:space="preserve"> caso de la práctica anatómica, que</w:t>
      </w:r>
      <w:r w:rsidR="009D42FD">
        <w:rPr>
          <w:rFonts w:ascii="Times New Roman" w:hAnsi="Times New Roman" w:cs="Times New Roman"/>
          <w:sz w:val="24"/>
          <w:szCs w:val="24"/>
        </w:rPr>
        <w:t xml:space="preserve"> comenzó a ser de importan</w:t>
      </w:r>
      <w:r w:rsidR="000836B3">
        <w:rPr>
          <w:rFonts w:ascii="Times New Roman" w:hAnsi="Times New Roman" w:cs="Times New Roman"/>
          <w:sz w:val="24"/>
          <w:szCs w:val="24"/>
        </w:rPr>
        <w:t>cia fundamental para los médicos</w:t>
      </w:r>
      <w:r w:rsidR="00686BFA">
        <w:rPr>
          <w:rFonts w:ascii="Times New Roman" w:hAnsi="Times New Roman" w:cs="Times New Roman"/>
          <w:sz w:val="24"/>
          <w:szCs w:val="24"/>
        </w:rPr>
        <w:t xml:space="preserve"> occidental</w:t>
      </w:r>
      <w:r w:rsidR="000836B3">
        <w:rPr>
          <w:rFonts w:ascii="Times New Roman" w:hAnsi="Times New Roman" w:cs="Times New Roman"/>
          <w:sz w:val="24"/>
          <w:szCs w:val="24"/>
        </w:rPr>
        <w:t>es</w:t>
      </w:r>
      <w:r w:rsidR="009D42FD">
        <w:rPr>
          <w:rFonts w:ascii="Times New Roman" w:hAnsi="Times New Roman" w:cs="Times New Roman"/>
          <w:sz w:val="24"/>
          <w:szCs w:val="24"/>
        </w:rPr>
        <w:t xml:space="preserve"> a partir del siglo XVI.</w:t>
      </w:r>
      <w:r w:rsidR="000A4FFD">
        <w:rPr>
          <w:rFonts w:ascii="Times New Roman" w:hAnsi="Times New Roman" w:cs="Times New Roman"/>
          <w:sz w:val="24"/>
          <w:szCs w:val="24"/>
        </w:rPr>
        <w:t xml:space="preserve"> En la historiografía médica mexicana</w:t>
      </w:r>
      <w:r w:rsidR="000836B3">
        <w:rPr>
          <w:rFonts w:ascii="Times New Roman" w:hAnsi="Times New Roman" w:cs="Times New Roman"/>
          <w:sz w:val="24"/>
          <w:szCs w:val="24"/>
        </w:rPr>
        <w:t xml:space="preserve"> se le ha prestado mucha atención a la anatomía durante el Renacimiento</w:t>
      </w:r>
      <w:r w:rsidR="005B1969">
        <w:rPr>
          <w:rFonts w:ascii="Times New Roman" w:hAnsi="Times New Roman" w:cs="Times New Roman"/>
          <w:sz w:val="24"/>
          <w:szCs w:val="24"/>
        </w:rPr>
        <w:t xml:space="preserve"> (</w:t>
      </w:r>
      <w:r w:rsidR="00386024" w:rsidRPr="00386024">
        <w:rPr>
          <w:rFonts w:ascii="Times New Roman" w:hAnsi="Times New Roman" w:cs="Times New Roman"/>
          <w:b/>
          <w:sz w:val="24"/>
          <w:szCs w:val="24"/>
          <w:highlight w:val="yellow"/>
        </w:rPr>
        <w:t>AUTORREFERENCIA</w:t>
      </w:r>
      <w:r w:rsidR="005B1969">
        <w:rPr>
          <w:rFonts w:ascii="Times New Roman" w:hAnsi="Times New Roman" w:cs="Times New Roman"/>
          <w:sz w:val="24"/>
          <w:szCs w:val="24"/>
        </w:rPr>
        <w:t>; Pardo, 2012)</w:t>
      </w:r>
      <w:r w:rsidR="000A4FFD">
        <w:rPr>
          <w:rFonts w:ascii="Times New Roman" w:hAnsi="Times New Roman" w:cs="Times New Roman"/>
          <w:sz w:val="24"/>
          <w:szCs w:val="24"/>
        </w:rPr>
        <w:t xml:space="preserve"> pero no se le ha dado seguimiento a su práctica durante la centuria siguiente.</w:t>
      </w:r>
      <w:r w:rsidR="00F6148D">
        <w:rPr>
          <w:rFonts w:ascii="Times New Roman" w:hAnsi="Times New Roman" w:cs="Times New Roman"/>
          <w:sz w:val="24"/>
          <w:szCs w:val="24"/>
        </w:rPr>
        <w:t xml:space="preserve"> Por lo tanto,</w:t>
      </w:r>
      <w:r w:rsidR="00686BFA">
        <w:rPr>
          <w:rFonts w:ascii="Times New Roman" w:hAnsi="Times New Roman" w:cs="Times New Roman"/>
          <w:sz w:val="24"/>
          <w:szCs w:val="24"/>
        </w:rPr>
        <w:t xml:space="preserve"> este trabajo</w:t>
      </w:r>
      <w:r w:rsidR="007410B2">
        <w:rPr>
          <w:rFonts w:ascii="Times New Roman" w:hAnsi="Times New Roman" w:cs="Times New Roman"/>
          <w:sz w:val="24"/>
          <w:szCs w:val="24"/>
        </w:rPr>
        <w:t xml:space="preserve"> p</w:t>
      </w:r>
      <w:r w:rsidR="003117D9">
        <w:rPr>
          <w:rFonts w:ascii="Times New Roman" w:hAnsi="Times New Roman" w:cs="Times New Roman"/>
          <w:sz w:val="24"/>
          <w:szCs w:val="24"/>
        </w:rPr>
        <w:t>retende</w:t>
      </w:r>
      <w:r w:rsidR="00F6148D">
        <w:rPr>
          <w:rFonts w:ascii="Times New Roman" w:hAnsi="Times New Roman" w:cs="Times New Roman"/>
          <w:sz w:val="24"/>
          <w:szCs w:val="24"/>
        </w:rPr>
        <w:t xml:space="preserve"> mostrar</w:t>
      </w:r>
      <w:r w:rsidR="003117D9">
        <w:rPr>
          <w:rFonts w:ascii="Times New Roman" w:hAnsi="Times New Roman" w:cs="Times New Roman"/>
          <w:sz w:val="24"/>
          <w:szCs w:val="24"/>
        </w:rPr>
        <w:t xml:space="preserve"> el proceso de institucionalización</w:t>
      </w:r>
      <w:r w:rsidR="007410B2">
        <w:rPr>
          <w:rFonts w:ascii="Times New Roman" w:hAnsi="Times New Roman" w:cs="Times New Roman"/>
          <w:sz w:val="24"/>
          <w:szCs w:val="24"/>
        </w:rPr>
        <w:t xml:space="preserve"> del saber anatómico en los círculos académicos de la Nueva España</w:t>
      </w:r>
      <w:r w:rsidR="00225364">
        <w:rPr>
          <w:rFonts w:ascii="Times New Roman" w:hAnsi="Times New Roman" w:cs="Times New Roman"/>
          <w:sz w:val="24"/>
          <w:szCs w:val="24"/>
        </w:rPr>
        <w:t xml:space="preserve">, que empezó </w:t>
      </w:r>
      <w:r w:rsidR="000836B3">
        <w:rPr>
          <w:rFonts w:ascii="Times New Roman" w:hAnsi="Times New Roman" w:cs="Times New Roman"/>
          <w:sz w:val="24"/>
          <w:szCs w:val="24"/>
        </w:rPr>
        <w:t xml:space="preserve">con prácticas extrauniversitarias </w:t>
      </w:r>
      <w:r w:rsidR="00225364">
        <w:rPr>
          <w:rFonts w:ascii="Times New Roman" w:hAnsi="Times New Roman" w:cs="Times New Roman"/>
          <w:sz w:val="24"/>
          <w:szCs w:val="24"/>
        </w:rPr>
        <w:t>en la segunda mitad del</w:t>
      </w:r>
      <w:r w:rsidR="00B40974">
        <w:rPr>
          <w:rFonts w:ascii="Times New Roman" w:hAnsi="Times New Roman" w:cs="Times New Roman"/>
          <w:sz w:val="24"/>
          <w:szCs w:val="24"/>
        </w:rPr>
        <w:t xml:space="preserve"> XVI y </w:t>
      </w:r>
      <w:r w:rsidR="00225364">
        <w:rPr>
          <w:rFonts w:ascii="Times New Roman" w:hAnsi="Times New Roman" w:cs="Times New Roman"/>
          <w:sz w:val="24"/>
          <w:szCs w:val="24"/>
        </w:rPr>
        <w:t>culmin</w:t>
      </w:r>
      <w:r w:rsidR="000836B3">
        <w:rPr>
          <w:rFonts w:ascii="Times New Roman" w:hAnsi="Times New Roman" w:cs="Times New Roman"/>
          <w:sz w:val="24"/>
          <w:szCs w:val="24"/>
        </w:rPr>
        <w:t>ó con la creación de una cátedra propia</w:t>
      </w:r>
      <w:r w:rsidR="00B40974">
        <w:rPr>
          <w:rFonts w:ascii="Times New Roman" w:hAnsi="Times New Roman" w:cs="Times New Roman"/>
          <w:sz w:val="24"/>
          <w:szCs w:val="24"/>
        </w:rPr>
        <w:t xml:space="preserve"> en el XVII. </w:t>
      </w:r>
      <w:r w:rsidR="00330499">
        <w:rPr>
          <w:rFonts w:ascii="Times New Roman" w:hAnsi="Times New Roman" w:cs="Times New Roman"/>
          <w:sz w:val="24"/>
          <w:szCs w:val="24"/>
        </w:rPr>
        <w:t>De este modo se puede</w:t>
      </w:r>
      <w:r w:rsidR="0026158B">
        <w:rPr>
          <w:rFonts w:ascii="Times New Roman" w:hAnsi="Times New Roman" w:cs="Times New Roman"/>
          <w:sz w:val="24"/>
          <w:szCs w:val="24"/>
        </w:rPr>
        <w:t>n apreciar las particularidades del caso novohispano y su parcial desapego de los modelos europeos.</w:t>
      </w:r>
      <w:r w:rsidR="008E45D7">
        <w:rPr>
          <w:rFonts w:ascii="Times New Roman" w:hAnsi="Times New Roman" w:cs="Times New Roman"/>
          <w:sz w:val="24"/>
          <w:szCs w:val="24"/>
        </w:rPr>
        <w:t xml:space="preserve"> </w:t>
      </w:r>
      <w:r w:rsidR="00B40974">
        <w:rPr>
          <w:rFonts w:ascii="Times New Roman" w:hAnsi="Times New Roman" w:cs="Times New Roman"/>
          <w:sz w:val="24"/>
          <w:szCs w:val="24"/>
        </w:rPr>
        <w:t xml:space="preserve">En el </w:t>
      </w:r>
      <w:r w:rsidR="00A03D73">
        <w:rPr>
          <w:rFonts w:ascii="Times New Roman" w:hAnsi="Times New Roman" w:cs="Times New Roman"/>
          <w:sz w:val="24"/>
          <w:szCs w:val="24"/>
        </w:rPr>
        <w:t>periodo</w:t>
      </w:r>
      <w:r w:rsidR="00B40974">
        <w:rPr>
          <w:rFonts w:ascii="Times New Roman" w:hAnsi="Times New Roman" w:cs="Times New Roman"/>
          <w:sz w:val="24"/>
          <w:szCs w:val="24"/>
        </w:rPr>
        <w:t xml:space="preserve"> estudiado</w:t>
      </w:r>
      <w:r w:rsidR="00A03D73">
        <w:rPr>
          <w:rFonts w:ascii="Times New Roman" w:hAnsi="Times New Roman" w:cs="Times New Roman"/>
          <w:sz w:val="24"/>
          <w:szCs w:val="24"/>
        </w:rPr>
        <w:t xml:space="preserve"> es posible percibir un acercamiento entre la ciencia y la técnica, que en el caso de la medicina </w:t>
      </w:r>
      <w:r w:rsidR="00492474">
        <w:rPr>
          <w:rFonts w:ascii="Times New Roman" w:hAnsi="Times New Roman" w:cs="Times New Roman"/>
          <w:sz w:val="24"/>
          <w:szCs w:val="24"/>
        </w:rPr>
        <w:t>enlazó</w:t>
      </w:r>
      <w:r w:rsidR="00A03D73">
        <w:rPr>
          <w:rFonts w:ascii="Times New Roman" w:hAnsi="Times New Roman" w:cs="Times New Roman"/>
          <w:sz w:val="24"/>
          <w:szCs w:val="24"/>
        </w:rPr>
        <w:t xml:space="preserve"> a </w:t>
      </w:r>
      <w:r w:rsidR="00CE2299">
        <w:rPr>
          <w:rFonts w:ascii="Times New Roman" w:hAnsi="Times New Roman" w:cs="Times New Roman"/>
          <w:sz w:val="24"/>
          <w:szCs w:val="24"/>
        </w:rPr>
        <w:t>ésta</w:t>
      </w:r>
      <w:r w:rsidR="00A03D73">
        <w:rPr>
          <w:rFonts w:ascii="Times New Roman" w:hAnsi="Times New Roman" w:cs="Times New Roman"/>
          <w:sz w:val="24"/>
          <w:szCs w:val="24"/>
        </w:rPr>
        <w:t xml:space="preserve"> </w:t>
      </w:r>
      <w:r w:rsidR="00CE2299">
        <w:rPr>
          <w:rFonts w:ascii="Times New Roman" w:hAnsi="Times New Roman" w:cs="Times New Roman"/>
          <w:sz w:val="24"/>
          <w:szCs w:val="24"/>
        </w:rPr>
        <w:t>con</w:t>
      </w:r>
      <w:r w:rsidR="00A03D73">
        <w:rPr>
          <w:rFonts w:ascii="Times New Roman" w:hAnsi="Times New Roman" w:cs="Times New Roman"/>
          <w:sz w:val="24"/>
          <w:szCs w:val="24"/>
        </w:rPr>
        <w:t xml:space="preserve"> la cirugía, dando como resultado una nueva forma de conocer el cuerpo mediante la realización </w:t>
      </w:r>
      <w:r w:rsidR="00837F19">
        <w:rPr>
          <w:rFonts w:ascii="Times New Roman" w:hAnsi="Times New Roman" w:cs="Times New Roman"/>
          <w:sz w:val="24"/>
          <w:szCs w:val="24"/>
        </w:rPr>
        <w:t>de disecciones humana</w:t>
      </w:r>
      <w:r w:rsidR="00A03D73">
        <w:rPr>
          <w:rFonts w:ascii="Times New Roman" w:hAnsi="Times New Roman" w:cs="Times New Roman"/>
          <w:sz w:val="24"/>
          <w:szCs w:val="24"/>
        </w:rPr>
        <w:t xml:space="preserve">s. </w:t>
      </w:r>
    </w:p>
    <w:p w:rsidR="00476080" w:rsidRDefault="008D1711" w:rsidP="00386024">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7E1F68">
        <w:rPr>
          <w:rFonts w:ascii="Times New Roman" w:hAnsi="Times New Roman" w:cs="Times New Roman"/>
          <w:sz w:val="24"/>
          <w:szCs w:val="24"/>
        </w:rPr>
        <w:t xml:space="preserve">Para conocer el estado del conocimiento anatómico que se impuso en la Nueva España a partir del siglo XVI es </w:t>
      </w:r>
      <w:r w:rsidR="0026158B">
        <w:rPr>
          <w:rFonts w:ascii="Times New Roman" w:hAnsi="Times New Roman" w:cs="Times New Roman"/>
          <w:sz w:val="24"/>
          <w:szCs w:val="24"/>
        </w:rPr>
        <w:t>preciso</w:t>
      </w:r>
      <w:r w:rsidR="007E1F68">
        <w:rPr>
          <w:rFonts w:ascii="Times New Roman" w:hAnsi="Times New Roman" w:cs="Times New Roman"/>
          <w:sz w:val="24"/>
          <w:szCs w:val="24"/>
        </w:rPr>
        <w:t xml:space="preserve"> abordar la práctica de disecciones en la Edad Media y los cambios que el conocimiento anatómico sufrió a mediados de dicho siglo</w:t>
      </w:r>
      <w:r w:rsidR="001073C8">
        <w:rPr>
          <w:rFonts w:ascii="Times New Roman" w:hAnsi="Times New Roman" w:cs="Times New Roman"/>
          <w:sz w:val="24"/>
          <w:szCs w:val="24"/>
        </w:rPr>
        <w:t xml:space="preserve"> en algunos lugares de Europa</w:t>
      </w:r>
      <w:r w:rsidR="001F30AE">
        <w:rPr>
          <w:rFonts w:ascii="Times New Roman" w:hAnsi="Times New Roman" w:cs="Times New Roman"/>
          <w:sz w:val="24"/>
          <w:szCs w:val="24"/>
        </w:rPr>
        <w:t>, y que fueron</w:t>
      </w:r>
      <w:r w:rsidR="006B7441">
        <w:rPr>
          <w:rFonts w:ascii="Times New Roman" w:hAnsi="Times New Roman" w:cs="Times New Roman"/>
          <w:sz w:val="24"/>
          <w:szCs w:val="24"/>
        </w:rPr>
        <w:t xml:space="preserve"> asimilad</w:t>
      </w:r>
      <w:r w:rsidR="006F273A">
        <w:rPr>
          <w:rFonts w:ascii="Times New Roman" w:hAnsi="Times New Roman" w:cs="Times New Roman"/>
          <w:sz w:val="24"/>
          <w:szCs w:val="24"/>
        </w:rPr>
        <w:t>o</w:t>
      </w:r>
      <w:r w:rsidR="001F30AE">
        <w:rPr>
          <w:rFonts w:ascii="Times New Roman" w:hAnsi="Times New Roman" w:cs="Times New Roman"/>
          <w:sz w:val="24"/>
          <w:szCs w:val="24"/>
        </w:rPr>
        <w:t>s</w:t>
      </w:r>
      <w:r w:rsidR="006F273A">
        <w:rPr>
          <w:rFonts w:ascii="Times New Roman" w:hAnsi="Times New Roman" w:cs="Times New Roman"/>
          <w:sz w:val="24"/>
          <w:szCs w:val="24"/>
        </w:rPr>
        <w:t xml:space="preserve"> en ciertos</w:t>
      </w:r>
      <w:r w:rsidR="006B7441">
        <w:rPr>
          <w:rFonts w:ascii="Times New Roman" w:hAnsi="Times New Roman" w:cs="Times New Roman"/>
          <w:sz w:val="24"/>
          <w:szCs w:val="24"/>
        </w:rPr>
        <w:t xml:space="preserve"> centros docentes de la Península Ibérica</w:t>
      </w:r>
      <w:r w:rsidR="00263A9B">
        <w:rPr>
          <w:rFonts w:ascii="Times New Roman" w:hAnsi="Times New Roman" w:cs="Times New Roman"/>
          <w:sz w:val="24"/>
          <w:szCs w:val="24"/>
        </w:rPr>
        <w:t xml:space="preserve"> y posteriormente en el virreinato novohispano</w:t>
      </w:r>
      <w:r w:rsidR="001F30AE">
        <w:rPr>
          <w:rFonts w:ascii="Times New Roman" w:hAnsi="Times New Roman" w:cs="Times New Roman"/>
          <w:sz w:val="24"/>
          <w:szCs w:val="24"/>
        </w:rPr>
        <w:t>. De este modo se puede percibir</w:t>
      </w:r>
      <w:r w:rsidR="001073C8">
        <w:rPr>
          <w:rFonts w:ascii="Times New Roman" w:hAnsi="Times New Roman" w:cs="Times New Roman"/>
          <w:sz w:val="24"/>
          <w:szCs w:val="24"/>
        </w:rPr>
        <w:t xml:space="preserve"> que la anatomía practicada en la Nueva España estaba en estrecha relación con </w:t>
      </w:r>
      <w:r w:rsidR="001073C8">
        <w:rPr>
          <w:rFonts w:ascii="Times New Roman" w:hAnsi="Times New Roman" w:cs="Times New Roman"/>
          <w:sz w:val="24"/>
          <w:szCs w:val="24"/>
        </w:rPr>
        <w:lastRenderedPageBreak/>
        <w:t>lo que sucedía en el ambiente europeo, sin embargo, no deja</w:t>
      </w:r>
      <w:r w:rsidR="006B7441">
        <w:rPr>
          <w:rFonts w:ascii="Times New Roman" w:hAnsi="Times New Roman" w:cs="Times New Roman"/>
          <w:sz w:val="24"/>
          <w:szCs w:val="24"/>
        </w:rPr>
        <w:t>ba</w:t>
      </w:r>
      <w:r w:rsidR="001073C8">
        <w:rPr>
          <w:rFonts w:ascii="Times New Roman" w:hAnsi="Times New Roman" w:cs="Times New Roman"/>
          <w:sz w:val="24"/>
          <w:szCs w:val="24"/>
        </w:rPr>
        <w:t xml:space="preserve"> de tener </w:t>
      </w:r>
      <w:r w:rsidR="006B7441">
        <w:rPr>
          <w:rFonts w:ascii="Times New Roman" w:hAnsi="Times New Roman" w:cs="Times New Roman"/>
          <w:sz w:val="24"/>
          <w:szCs w:val="24"/>
        </w:rPr>
        <w:t>las particularidades que el ambiente americano le daba.</w:t>
      </w:r>
      <w:r w:rsidR="001F30AE">
        <w:rPr>
          <w:rFonts w:ascii="Times New Roman" w:hAnsi="Times New Roman" w:cs="Times New Roman"/>
          <w:sz w:val="24"/>
          <w:szCs w:val="24"/>
        </w:rPr>
        <w:t xml:space="preserve"> </w:t>
      </w:r>
    </w:p>
    <w:p w:rsidR="008D1711" w:rsidRDefault="001F30AE" w:rsidP="00386024">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E</w:t>
      </w:r>
      <w:r w:rsidR="0020268D">
        <w:rPr>
          <w:rFonts w:ascii="Times New Roman" w:hAnsi="Times New Roman" w:cs="Times New Roman"/>
          <w:sz w:val="24"/>
          <w:szCs w:val="24"/>
        </w:rPr>
        <w:t>ste estudio queda</w:t>
      </w:r>
      <w:r w:rsidR="003D3D9C">
        <w:rPr>
          <w:rFonts w:ascii="Times New Roman" w:hAnsi="Times New Roman" w:cs="Times New Roman"/>
          <w:sz w:val="24"/>
          <w:szCs w:val="24"/>
        </w:rPr>
        <w:t xml:space="preserve"> dividido</w:t>
      </w:r>
      <w:r w:rsidR="0020268D">
        <w:rPr>
          <w:rFonts w:ascii="Times New Roman" w:hAnsi="Times New Roman" w:cs="Times New Roman"/>
          <w:sz w:val="24"/>
          <w:szCs w:val="24"/>
        </w:rPr>
        <w:t xml:space="preserve"> </w:t>
      </w:r>
      <w:r w:rsidR="003D3D9C">
        <w:rPr>
          <w:rFonts w:ascii="Times New Roman" w:hAnsi="Times New Roman" w:cs="Times New Roman"/>
          <w:sz w:val="24"/>
          <w:szCs w:val="24"/>
        </w:rPr>
        <w:t>en tres partes. En la primera se atiende el modo en que se practicaba la disección anatómica en la Nueva España durante el siglo XVI; en la segunda se a</w:t>
      </w:r>
      <w:r w:rsidR="004F22FD">
        <w:rPr>
          <w:rFonts w:ascii="Times New Roman" w:hAnsi="Times New Roman" w:cs="Times New Roman"/>
          <w:sz w:val="24"/>
          <w:szCs w:val="24"/>
        </w:rPr>
        <w:t>bordan los</w:t>
      </w:r>
      <w:r w:rsidR="00AD2B6E">
        <w:rPr>
          <w:rFonts w:ascii="Times New Roman" w:hAnsi="Times New Roman" w:cs="Times New Roman"/>
          <w:sz w:val="24"/>
          <w:szCs w:val="24"/>
        </w:rPr>
        <w:t xml:space="preserve"> antecedentes medievales</w:t>
      </w:r>
      <w:r w:rsidR="003D3D9C">
        <w:rPr>
          <w:rFonts w:ascii="Times New Roman" w:hAnsi="Times New Roman" w:cs="Times New Roman"/>
          <w:sz w:val="24"/>
          <w:szCs w:val="24"/>
        </w:rPr>
        <w:t xml:space="preserve"> y la reforma renacentista que transformó el conocimiento y la docencia de la anatomía en diversas </w:t>
      </w:r>
      <w:r w:rsidR="004F22FD">
        <w:rPr>
          <w:rFonts w:ascii="Times New Roman" w:hAnsi="Times New Roman" w:cs="Times New Roman"/>
          <w:sz w:val="24"/>
          <w:szCs w:val="24"/>
        </w:rPr>
        <w:t>universidades y que</w:t>
      </w:r>
      <w:r w:rsidR="003D3D9C">
        <w:rPr>
          <w:rFonts w:ascii="Times New Roman" w:hAnsi="Times New Roman" w:cs="Times New Roman"/>
          <w:sz w:val="24"/>
          <w:szCs w:val="24"/>
        </w:rPr>
        <w:t xml:space="preserve"> tuvo </w:t>
      </w:r>
      <w:r w:rsidR="00EB3E49">
        <w:rPr>
          <w:rFonts w:ascii="Times New Roman" w:hAnsi="Times New Roman" w:cs="Times New Roman"/>
          <w:sz w:val="24"/>
          <w:szCs w:val="24"/>
        </w:rPr>
        <w:t>un influjo en la Nueva España; finalmente,</w:t>
      </w:r>
      <w:r w:rsidR="003D3D9C">
        <w:rPr>
          <w:rFonts w:ascii="Times New Roman" w:hAnsi="Times New Roman" w:cs="Times New Roman"/>
          <w:sz w:val="24"/>
          <w:szCs w:val="24"/>
        </w:rPr>
        <w:t xml:space="preserve"> en la tercera se </w:t>
      </w:r>
      <w:r w:rsidR="00CE389A">
        <w:rPr>
          <w:rFonts w:ascii="Times New Roman" w:hAnsi="Times New Roman" w:cs="Times New Roman"/>
          <w:sz w:val="24"/>
          <w:szCs w:val="24"/>
        </w:rPr>
        <w:t xml:space="preserve">muestran las evidencias y se </w:t>
      </w:r>
      <w:r w:rsidR="003D3D9C">
        <w:rPr>
          <w:rFonts w:ascii="Times New Roman" w:hAnsi="Times New Roman" w:cs="Times New Roman"/>
          <w:sz w:val="24"/>
          <w:szCs w:val="24"/>
        </w:rPr>
        <w:t>explican los motivos por los</w:t>
      </w:r>
      <w:r w:rsidR="00476080">
        <w:rPr>
          <w:rFonts w:ascii="Times New Roman" w:hAnsi="Times New Roman" w:cs="Times New Roman"/>
          <w:sz w:val="24"/>
          <w:szCs w:val="24"/>
        </w:rPr>
        <w:t xml:space="preserve"> cuales la anatomía novohispana</w:t>
      </w:r>
      <w:r w:rsidR="00EF71A0">
        <w:rPr>
          <w:rFonts w:ascii="Times New Roman" w:hAnsi="Times New Roman" w:cs="Times New Roman"/>
          <w:sz w:val="24"/>
          <w:szCs w:val="24"/>
        </w:rPr>
        <w:t xml:space="preserve"> del siglo XVII quedó apegada</w:t>
      </w:r>
      <w:r w:rsidR="006D3502">
        <w:rPr>
          <w:rFonts w:ascii="Times New Roman" w:hAnsi="Times New Roman" w:cs="Times New Roman"/>
          <w:sz w:val="24"/>
          <w:szCs w:val="24"/>
        </w:rPr>
        <w:t xml:space="preserve"> a la tradición</w:t>
      </w:r>
      <w:r w:rsidR="00AF7E2F">
        <w:rPr>
          <w:rFonts w:ascii="Times New Roman" w:hAnsi="Times New Roman" w:cs="Times New Roman"/>
          <w:sz w:val="24"/>
          <w:szCs w:val="24"/>
        </w:rPr>
        <w:t xml:space="preserve"> escolástica</w:t>
      </w:r>
      <w:r w:rsidR="006D3502">
        <w:rPr>
          <w:rFonts w:ascii="Times New Roman" w:hAnsi="Times New Roman" w:cs="Times New Roman"/>
          <w:sz w:val="24"/>
          <w:szCs w:val="24"/>
        </w:rPr>
        <w:t xml:space="preserve">. </w:t>
      </w:r>
      <w:r w:rsidR="003D3D9C">
        <w:rPr>
          <w:rFonts w:ascii="Times New Roman" w:hAnsi="Times New Roman" w:cs="Times New Roman"/>
          <w:sz w:val="24"/>
          <w:szCs w:val="24"/>
        </w:rPr>
        <w:t xml:space="preserve">  </w:t>
      </w:r>
    </w:p>
    <w:p w:rsidR="006D3502" w:rsidRPr="002B19B6" w:rsidRDefault="0020268D" w:rsidP="00386024">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p>
    <w:p w:rsidR="00963CCD" w:rsidRPr="00636D40" w:rsidRDefault="00D1251A" w:rsidP="00386024">
      <w:pPr>
        <w:pStyle w:val="Prrafodelist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La disección anatómica, una práctica</w:t>
      </w:r>
      <w:r w:rsidR="00633DBC">
        <w:rPr>
          <w:rFonts w:ascii="Times New Roman" w:hAnsi="Times New Roman" w:cs="Times New Roman"/>
          <w:b/>
          <w:sz w:val="24"/>
          <w:szCs w:val="24"/>
        </w:rPr>
        <w:t xml:space="preserve"> común en la Nueva España del siglo XVI</w:t>
      </w:r>
    </w:p>
    <w:p w:rsidR="005C322F" w:rsidRDefault="004F012F" w:rsidP="00386024">
      <w:pPr>
        <w:jc w:val="both"/>
        <w:rPr>
          <w:rFonts w:ascii="Times New Roman" w:hAnsi="Times New Roman" w:cs="Times New Roman"/>
          <w:sz w:val="24"/>
          <w:szCs w:val="24"/>
        </w:rPr>
      </w:pPr>
      <w:r>
        <w:rPr>
          <w:rFonts w:ascii="Times New Roman" w:hAnsi="Times New Roman" w:cs="Times New Roman"/>
          <w:sz w:val="24"/>
          <w:szCs w:val="24"/>
        </w:rPr>
        <w:t xml:space="preserve">La enseñanza del conocimiento anatómico humano se institucionalizó en la Nueva España en el año de 1621 con la creación de la cátedra de cirugía y anatomía en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Real Universidad de Méxi</w:t>
      </w:r>
      <w:r w:rsidR="001779AC">
        <w:rPr>
          <w:rFonts w:ascii="Times New Roman" w:hAnsi="Times New Roman" w:cs="Times New Roman"/>
          <w:sz w:val="24"/>
          <w:szCs w:val="24"/>
        </w:rPr>
        <w:t>co y</w:t>
      </w:r>
      <w:r w:rsidR="00433C48">
        <w:rPr>
          <w:rFonts w:ascii="Times New Roman" w:hAnsi="Times New Roman" w:cs="Times New Roman"/>
          <w:sz w:val="24"/>
          <w:szCs w:val="24"/>
        </w:rPr>
        <w:t xml:space="preserve"> años más tarde, en 1646</w:t>
      </w:r>
      <w:r w:rsidR="00FF1897">
        <w:rPr>
          <w:rFonts w:ascii="Times New Roman" w:hAnsi="Times New Roman" w:cs="Times New Roman"/>
          <w:sz w:val="24"/>
          <w:szCs w:val="24"/>
        </w:rPr>
        <w:t xml:space="preserve">, se consolidó con la primera demostración docente </w:t>
      </w:r>
      <w:r w:rsidR="00606435">
        <w:rPr>
          <w:rFonts w:ascii="Times New Roman" w:hAnsi="Times New Roman" w:cs="Times New Roman"/>
          <w:sz w:val="24"/>
          <w:szCs w:val="24"/>
        </w:rPr>
        <w:t>al interior la facultad de medicina</w:t>
      </w:r>
      <w:r w:rsidR="00FF1897">
        <w:rPr>
          <w:rFonts w:ascii="Times New Roman" w:hAnsi="Times New Roman" w:cs="Times New Roman"/>
          <w:sz w:val="24"/>
          <w:szCs w:val="24"/>
        </w:rPr>
        <w:t>.</w:t>
      </w:r>
      <w:r w:rsidR="0091744B">
        <w:rPr>
          <w:rFonts w:ascii="Times New Roman" w:hAnsi="Times New Roman" w:cs="Times New Roman"/>
          <w:sz w:val="24"/>
          <w:szCs w:val="24"/>
        </w:rPr>
        <w:t xml:space="preserve"> S</w:t>
      </w:r>
      <w:r>
        <w:rPr>
          <w:rFonts w:ascii="Times New Roman" w:hAnsi="Times New Roman" w:cs="Times New Roman"/>
          <w:sz w:val="24"/>
          <w:szCs w:val="24"/>
        </w:rPr>
        <w:t>in</w:t>
      </w:r>
      <w:r w:rsidR="0091744B">
        <w:rPr>
          <w:rFonts w:ascii="Times New Roman" w:hAnsi="Times New Roman" w:cs="Times New Roman"/>
          <w:sz w:val="24"/>
          <w:szCs w:val="24"/>
        </w:rPr>
        <w:t xml:space="preserve"> embargo, la práctica disectora</w:t>
      </w:r>
      <w:r w:rsidR="000F49B1">
        <w:rPr>
          <w:rFonts w:ascii="Times New Roman" w:hAnsi="Times New Roman" w:cs="Times New Roman"/>
          <w:sz w:val="24"/>
          <w:szCs w:val="24"/>
        </w:rPr>
        <w:t xml:space="preserve"> ya tenía un</w:t>
      </w:r>
      <w:r w:rsidR="0091744B">
        <w:rPr>
          <w:rFonts w:ascii="Times New Roman" w:hAnsi="Times New Roman" w:cs="Times New Roman"/>
          <w:sz w:val="24"/>
          <w:szCs w:val="24"/>
        </w:rPr>
        <w:t xml:space="preserve"> tiempo</w:t>
      </w:r>
      <w:r w:rsidR="0021469D">
        <w:rPr>
          <w:rFonts w:ascii="Times New Roman" w:hAnsi="Times New Roman" w:cs="Times New Roman"/>
          <w:sz w:val="24"/>
          <w:szCs w:val="24"/>
        </w:rPr>
        <w:t xml:space="preserve"> considerable ejerciéndose</w:t>
      </w:r>
      <w:r w:rsidR="0091744B">
        <w:rPr>
          <w:rFonts w:ascii="Times New Roman" w:hAnsi="Times New Roman" w:cs="Times New Roman"/>
          <w:sz w:val="24"/>
          <w:szCs w:val="24"/>
        </w:rPr>
        <w:t xml:space="preserve"> con cierta regularidad en suelo novohispano.</w:t>
      </w:r>
      <w:r w:rsidR="0048573B">
        <w:rPr>
          <w:rFonts w:ascii="Times New Roman" w:hAnsi="Times New Roman" w:cs="Times New Roman"/>
          <w:sz w:val="24"/>
          <w:szCs w:val="24"/>
        </w:rPr>
        <w:t xml:space="preserve"> La </w:t>
      </w:r>
      <w:r w:rsidR="001D64A3">
        <w:rPr>
          <w:rFonts w:ascii="Times New Roman" w:hAnsi="Times New Roman" w:cs="Times New Roman"/>
          <w:sz w:val="24"/>
          <w:szCs w:val="24"/>
        </w:rPr>
        <w:t xml:space="preserve">primera referencia a la </w:t>
      </w:r>
      <w:r w:rsidR="0048573B">
        <w:rPr>
          <w:rFonts w:ascii="Times New Roman" w:hAnsi="Times New Roman" w:cs="Times New Roman"/>
          <w:sz w:val="24"/>
          <w:szCs w:val="24"/>
        </w:rPr>
        <w:t xml:space="preserve">realización de </w:t>
      </w:r>
      <w:r w:rsidR="001D64A3">
        <w:rPr>
          <w:rFonts w:ascii="Times New Roman" w:hAnsi="Times New Roman" w:cs="Times New Roman"/>
          <w:sz w:val="24"/>
          <w:szCs w:val="24"/>
        </w:rPr>
        <w:t>una anatomía</w:t>
      </w:r>
      <w:r w:rsidR="0048573B">
        <w:rPr>
          <w:rStyle w:val="Refdenotaalpie"/>
          <w:rFonts w:ascii="Times New Roman" w:hAnsi="Times New Roman" w:cs="Times New Roman"/>
          <w:sz w:val="24"/>
          <w:szCs w:val="24"/>
        </w:rPr>
        <w:footnoteReference w:id="1"/>
      </w:r>
      <w:r w:rsidR="00E86DB7">
        <w:rPr>
          <w:rFonts w:ascii="Times New Roman" w:hAnsi="Times New Roman" w:cs="Times New Roman"/>
          <w:sz w:val="24"/>
          <w:szCs w:val="24"/>
        </w:rPr>
        <w:t>,</w:t>
      </w:r>
      <w:r w:rsidR="001D64A3">
        <w:rPr>
          <w:rFonts w:ascii="Times New Roman" w:hAnsi="Times New Roman" w:cs="Times New Roman"/>
          <w:sz w:val="24"/>
          <w:szCs w:val="24"/>
        </w:rPr>
        <w:t xml:space="preserve"> llevada a cabo en la ciudad de México</w:t>
      </w:r>
      <w:r w:rsidR="00E86DB7">
        <w:rPr>
          <w:rFonts w:ascii="Times New Roman" w:hAnsi="Times New Roman" w:cs="Times New Roman"/>
          <w:sz w:val="24"/>
          <w:szCs w:val="24"/>
        </w:rPr>
        <w:t>,</w:t>
      </w:r>
      <w:r w:rsidR="001D64A3">
        <w:rPr>
          <w:rFonts w:ascii="Times New Roman" w:hAnsi="Times New Roman" w:cs="Times New Roman"/>
          <w:sz w:val="24"/>
          <w:szCs w:val="24"/>
        </w:rPr>
        <w:t xml:space="preserve"> data de 1553, cuando el médico Cristóbal Méndez</w:t>
      </w:r>
      <w:r w:rsidR="00235A3D">
        <w:rPr>
          <w:rFonts w:ascii="Times New Roman" w:hAnsi="Times New Roman" w:cs="Times New Roman"/>
          <w:sz w:val="24"/>
          <w:szCs w:val="24"/>
        </w:rPr>
        <w:t xml:space="preserve"> (c. 1500-c.1553) </w:t>
      </w:r>
      <w:r w:rsidR="001D64A3">
        <w:rPr>
          <w:rFonts w:ascii="Times New Roman" w:hAnsi="Times New Roman" w:cs="Times New Roman"/>
          <w:sz w:val="24"/>
          <w:szCs w:val="24"/>
        </w:rPr>
        <w:t xml:space="preserve"> detalló en su obra </w:t>
      </w:r>
      <w:r w:rsidR="001D64A3">
        <w:rPr>
          <w:rFonts w:ascii="Times New Roman" w:hAnsi="Times New Roman" w:cs="Times New Roman"/>
          <w:i/>
          <w:sz w:val="24"/>
          <w:szCs w:val="24"/>
        </w:rPr>
        <w:t>Libro del ejercicio corporal</w:t>
      </w:r>
      <w:r w:rsidR="001D64A3">
        <w:rPr>
          <w:rFonts w:ascii="Times New Roman" w:hAnsi="Times New Roman" w:cs="Times New Roman"/>
          <w:sz w:val="24"/>
          <w:szCs w:val="24"/>
        </w:rPr>
        <w:t xml:space="preserve"> (Se</w:t>
      </w:r>
      <w:r w:rsidR="00DE05AF">
        <w:rPr>
          <w:rFonts w:ascii="Times New Roman" w:hAnsi="Times New Roman" w:cs="Times New Roman"/>
          <w:sz w:val="24"/>
          <w:szCs w:val="24"/>
        </w:rPr>
        <w:t>villa, 1553)</w:t>
      </w:r>
      <w:r w:rsidR="005C322F">
        <w:rPr>
          <w:rFonts w:ascii="Times New Roman" w:hAnsi="Times New Roman" w:cs="Times New Roman"/>
          <w:sz w:val="24"/>
          <w:szCs w:val="24"/>
        </w:rPr>
        <w:t xml:space="preserve"> lo siguiente:</w:t>
      </w:r>
    </w:p>
    <w:p w:rsidR="00F66BDE" w:rsidRDefault="00F66BDE" w:rsidP="00386024">
      <w:pPr>
        <w:jc w:val="both"/>
        <w:rPr>
          <w:rFonts w:ascii="Times New Roman" w:hAnsi="Times New Roman" w:cs="Times New Roman"/>
          <w:sz w:val="24"/>
          <w:szCs w:val="24"/>
        </w:rPr>
      </w:pPr>
    </w:p>
    <w:p w:rsidR="005C322F" w:rsidRDefault="00DE05AF" w:rsidP="00386024">
      <w:pPr>
        <w:ind w:left="567"/>
        <w:jc w:val="both"/>
        <w:rPr>
          <w:rFonts w:ascii="Times New Roman" w:hAnsi="Times New Roman" w:cs="Times New Roman"/>
        </w:rPr>
      </w:pPr>
      <w:r w:rsidRPr="005C322F">
        <w:rPr>
          <w:rFonts w:ascii="Times New Roman" w:hAnsi="Times New Roman" w:cs="Times New Roman"/>
        </w:rPr>
        <w:t xml:space="preserve">Yo </w:t>
      </w:r>
      <w:proofErr w:type="spellStart"/>
      <w:r w:rsidRPr="005C322F">
        <w:rPr>
          <w:rFonts w:ascii="Times New Roman" w:hAnsi="Times New Roman" w:cs="Times New Roman"/>
        </w:rPr>
        <w:t>vide</w:t>
      </w:r>
      <w:proofErr w:type="spellEnd"/>
      <w:r w:rsidRPr="005C322F">
        <w:rPr>
          <w:rFonts w:ascii="Times New Roman" w:hAnsi="Times New Roman" w:cs="Times New Roman"/>
        </w:rPr>
        <w:t xml:space="preserve"> en México abrir a </w:t>
      </w:r>
      <w:proofErr w:type="spellStart"/>
      <w:r w:rsidRPr="005C322F">
        <w:rPr>
          <w:rFonts w:ascii="Times New Roman" w:hAnsi="Times New Roman" w:cs="Times New Roman"/>
        </w:rPr>
        <w:t>vn</w:t>
      </w:r>
      <w:proofErr w:type="spellEnd"/>
      <w:r w:rsidRPr="005C322F">
        <w:rPr>
          <w:rFonts w:ascii="Times New Roman" w:hAnsi="Times New Roman" w:cs="Times New Roman"/>
        </w:rPr>
        <w:t xml:space="preserve"> niño, hijo de </w:t>
      </w:r>
      <w:proofErr w:type="spellStart"/>
      <w:r w:rsidRPr="005C322F">
        <w:rPr>
          <w:rFonts w:ascii="Times New Roman" w:hAnsi="Times New Roman" w:cs="Times New Roman"/>
        </w:rPr>
        <w:t>vn</w:t>
      </w:r>
      <w:proofErr w:type="spellEnd"/>
      <w:r w:rsidRPr="005C322F">
        <w:rPr>
          <w:rFonts w:ascii="Times New Roman" w:hAnsi="Times New Roman" w:cs="Times New Roman"/>
        </w:rPr>
        <w:t xml:space="preserve"> muy </w:t>
      </w:r>
      <w:proofErr w:type="spellStart"/>
      <w:r w:rsidRPr="005C322F">
        <w:rPr>
          <w:rFonts w:ascii="Times New Roman" w:hAnsi="Times New Roman" w:cs="Times New Roman"/>
        </w:rPr>
        <w:t>honrrado</w:t>
      </w:r>
      <w:proofErr w:type="spellEnd"/>
      <w:r w:rsidRPr="005C322F">
        <w:rPr>
          <w:rFonts w:ascii="Times New Roman" w:hAnsi="Times New Roman" w:cs="Times New Roman"/>
        </w:rPr>
        <w:t xml:space="preserve"> hombre que se </w:t>
      </w:r>
      <w:proofErr w:type="spellStart"/>
      <w:r w:rsidRPr="005C322F">
        <w:rPr>
          <w:rFonts w:ascii="Times New Roman" w:hAnsi="Times New Roman" w:cs="Times New Roman"/>
        </w:rPr>
        <w:t>dezía</w:t>
      </w:r>
      <w:proofErr w:type="spellEnd"/>
      <w:r w:rsidRPr="005C322F">
        <w:rPr>
          <w:rFonts w:ascii="Times New Roman" w:hAnsi="Times New Roman" w:cs="Times New Roman"/>
        </w:rPr>
        <w:t xml:space="preserve"> Villaseñor, y no </w:t>
      </w:r>
      <w:proofErr w:type="spellStart"/>
      <w:r w:rsidRPr="005C322F">
        <w:rPr>
          <w:rFonts w:ascii="Times New Roman" w:hAnsi="Times New Roman" w:cs="Times New Roman"/>
        </w:rPr>
        <w:t>auía</w:t>
      </w:r>
      <w:proofErr w:type="spellEnd"/>
      <w:r w:rsidRPr="005C322F">
        <w:rPr>
          <w:rFonts w:ascii="Times New Roman" w:hAnsi="Times New Roman" w:cs="Times New Roman"/>
        </w:rPr>
        <w:t xml:space="preserve"> cinco años, y le sacaron una piedra casi tamaña como </w:t>
      </w:r>
      <w:proofErr w:type="spellStart"/>
      <w:r w:rsidRPr="005C322F">
        <w:rPr>
          <w:rFonts w:ascii="Times New Roman" w:hAnsi="Times New Roman" w:cs="Times New Roman"/>
        </w:rPr>
        <w:t>vn</w:t>
      </w:r>
      <w:proofErr w:type="spellEnd"/>
      <w:r w:rsidRPr="005C322F">
        <w:rPr>
          <w:rFonts w:ascii="Times New Roman" w:hAnsi="Times New Roman" w:cs="Times New Roman"/>
        </w:rPr>
        <w:t xml:space="preserve"> </w:t>
      </w:r>
      <w:proofErr w:type="spellStart"/>
      <w:r w:rsidRPr="005C322F">
        <w:rPr>
          <w:rFonts w:ascii="Times New Roman" w:hAnsi="Times New Roman" w:cs="Times New Roman"/>
        </w:rPr>
        <w:t>hueuo</w:t>
      </w:r>
      <w:proofErr w:type="spellEnd"/>
      <w:r w:rsidRPr="005C322F">
        <w:rPr>
          <w:rFonts w:ascii="Times New Roman" w:hAnsi="Times New Roman" w:cs="Times New Roman"/>
        </w:rPr>
        <w:t xml:space="preserve">; y sin </w:t>
      </w:r>
      <w:proofErr w:type="spellStart"/>
      <w:r w:rsidRPr="005C322F">
        <w:rPr>
          <w:rFonts w:ascii="Times New Roman" w:hAnsi="Times New Roman" w:cs="Times New Roman"/>
        </w:rPr>
        <w:t>dubda</w:t>
      </w:r>
      <w:proofErr w:type="spellEnd"/>
      <w:r w:rsidRPr="005C322F">
        <w:rPr>
          <w:rFonts w:ascii="Times New Roman" w:hAnsi="Times New Roman" w:cs="Times New Roman"/>
        </w:rPr>
        <w:t xml:space="preserve">, según su cantidad, que se hizo antes de que </w:t>
      </w:r>
      <w:proofErr w:type="spellStart"/>
      <w:r w:rsidRPr="005C322F">
        <w:rPr>
          <w:rFonts w:ascii="Times New Roman" w:hAnsi="Times New Roman" w:cs="Times New Roman"/>
        </w:rPr>
        <w:t>naciesse</w:t>
      </w:r>
      <w:proofErr w:type="spellEnd"/>
      <w:r w:rsidR="005C322F" w:rsidRPr="005C322F">
        <w:rPr>
          <w:rFonts w:ascii="Times New Roman" w:hAnsi="Times New Roman" w:cs="Times New Roman"/>
        </w:rPr>
        <w:t>.</w:t>
      </w:r>
      <w:r w:rsidRPr="005C322F">
        <w:rPr>
          <w:rStyle w:val="Refdenotaalpie"/>
          <w:rFonts w:ascii="Times New Roman" w:hAnsi="Times New Roman" w:cs="Times New Roman"/>
        </w:rPr>
        <w:footnoteReference w:id="2"/>
      </w:r>
    </w:p>
    <w:p w:rsidR="00F66BDE" w:rsidRPr="00636D40" w:rsidRDefault="00F66BDE" w:rsidP="00386024">
      <w:pPr>
        <w:ind w:left="567"/>
        <w:jc w:val="both"/>
        <w:rPr>
          <w:rFonts w:ascii="Times New Roman" w:hAnsi="Times New Roman" w:cs="Times New Roman"/>
        </w:rPr>
      </w:pPr>
    </w:p>
    <w:p w:rsidR="008B433C" w:rsidRDefault="00DE05AF" w:rsidP="00386024">
      <w:pPr>
        <w:ind w:firstLine="567"/>
        <w:jc w:val="both"/>
        <w:rPr>
          <w:rFonts w:ascii="Times New Roman" w:hAnsi="Times New Roman" w:cs="Times New Roman"/>
          <w:sz w:val="24"/>
          <w:szCs w:val="24"/>
        </w:rPr>
      </w:pPr>
      <w:r>
        <w:rPr>
          <w:rFonts w:ascii="Times New Roman" w:hAnsi="Times New Roman" w:cs="Times New Roman"/>
          <w:sz w:val="24"/>
          <w:szCs w:val="24"/>
        </w:rPr>
        <w:t xml:space="preserve">Méndez estuvo en México entre los años de 1529 y 1545, tiempo en el que se puede </w:t>
      </w:r>
      <w:r w:rsidR="00CE782B">
        <w:rPr>
          <w:rFonts w:ascii="Times New Roman" w:hAnsi="Times New Roman" w:cs="Times New Roman"/>
          <w:sz w:val="24"/>
          <w:szCs w:val="24"/>
        </w:rPr>
        <w:t>situar la realización de la</w:t>
      </w:r>
      <w:r>
        <w:rPr>
          <w:rFonts w:ascii="Times New Roman" w:hAnsi="Times New Roman" w:cs="Times New Roman"/>
          <w:sz w:val="24"/>
          <w:szCs w:val="24"/>
        </w:rPr>
        <w:t xml:space="preserve"> necropsia</w:t>
      </w:r>
      <w:r w:rsidR="00CE782B">
        <w:rPr>
          <w:rFonts w:ascii="Times New Roman" w:hAnsi="Times New Roman" w:cs="Times New Roman"/>
          <w:sz w:val="24"/>
          <w:szCs w:val="24"/>
        </w:rPr>
        <w:t xml:space="preserve"> por él descrita</w:t>
      </w:r>
      <w:r>
        <w:rPr>
          <w:rFonts w:ascii="Times New Roman" w:hAnsi="Times New Roman" w:cs="Times New Roman"/>
          <w:sz w:val="24"/>
          <w:szCs w:val="24"/>
        </w:rPr>
        <w:t>.</w:t>
      </w:r>
      <w:r w:rsidR="00DB565C">
        <w:rPr>
          <w:rFonts w:ascii="Times New Roman" w:hAnsi="Times New Roman" w:cs="Times New Roman"/>
          <w:sz w:val="24"/>
          <w:szCs w:val="24"/>
        </w:rPr>
        <w:t xml:space="preserve"> Igualmente, s</w:t>
      </w:r>
      <w:r w:rsidR="00B4574E">
        <w:rPr>
          <w:rFonts w:ascii="Times New Roman" w:hAnsi="Times New Roman" w:cs="Times New Roman"/>
          <w:sz w:val="24"/>
          <w:szCs w:val="24"/>
        </w:rPr>
        <w:t xml:space="preserve">e sabe que en la década de 1540 el boticario Bartolomé de </w:t>
      </w:r>
      <w:proofErr w:type="spellStart"/>
      <w:r w:rsidR="00B4574E">
        <w:rPr>
          <w:rFonts w:ascii="Times New Roman" w:hAnsi="Times New Roman" w:cs="Times New Roman"/>
          <w:sz w:val="24"/>
          <w:szCs w:val="24"/>
        </w:rPr>
        <w:t>Nabira</w:t>
      </w:r>
      <w:proofErr w:type="spellEnd"/>
      <w:r w:rsidR="00B4574E">
        <w:rPr>
          <w:rFonts w:ascii="Times New Roman" w:hAnsi="Times New Roman" w:cs="Times New Roman"/>
          <w:sz w:val="24"/>
          <w:szCs w:val="24"/>
        </w:rPr>
        <w:t xml:space="preserve"> llevaba a cabo ciertas prácticas anatómicas en el Hospital Real de San José de Gracia en la ciudad de Querétaro</w:t>
      </w:r>
      <w:r w:rsidR="00B84B2D">
        <w:rPr>
          <w:rFonts w:ascii="Times New Roman" w:hAnsi="Times New Roman" w:cs="Times New Roman"/>
          <w:sz w:val="24"/>
          <w:szCs w:val="24"/>
        </w:rPr>
        <w:t xml:space="preserve"> (Pardo, 2012: 194)</w:t>
      </w:r>
      <w:r w:rsidR="00B4574E">
        <w:rPr>
          <w:rFonts w:ascii="Times New Roman" w:hAnsi="Times New Roman" w:cs="Times New Roman"/>
          <w:sz w:val="24"/>
          <w:szCs w:val="24"/>
        </w:rPr>
        <w:t xml:space="preserve">. </w:t>
      </w:r>
    </w:p>
    <w:p w:rsidR="00235A3D" w:rsidRDefault="00274FBE" w:rsidP="00386024">
      <w:pPr>
        <w:jc w:val="both"/>
        <w:rPr>
          <w:rFonts w:ascii="Times New Roman" w:hAnsi="Times New Roman" w:cs="Times New Roman"/>
          <w:sz w:val="24"/>
          <w:szCs w:val="24"/>
        </w:rPr>
      </w:pPr>
      <w:r>
        <w:rPr>
          <w:rFonts w:ascii="Times New Roman" w:hAnsi="Times New Roman" w:cs="Times New Roman"/>
          <w:sz w:val="24"/>
          <w:szCs w:val="24"/>
        </w:rPr>
        <w:tab/>
        <w:t xml:space="preserve">Posteriormente, se encuentran varias noticias sobre las anatomías realizadas en el año de 1576 a raíz de la epidemia de </w:t>
      </w:r>
      <w:proofErr w:type="spellStart"/>
      <w:r w:rsidRPr="00274FBE">
        <w:rPr>
          <w:rFonts w:ascii="Times New Roman" w:hAnsi="Times New Roman" w:cs="Times New Roman"/>
          <w:i/>
          <w:sz w:val="24"/>
          <w:szCs w:val="24"/>
        </w:rPr>
        <w:t>cocoliztli</w:t>
      </w:r>
      <w:proofErr w:type="spellEnd"/>
      <w:r w:rsidR="00650D9B">
        <w:rPr>
          <w:rFonts w:ascii="Times New Roman" w:hAnsi="Times New Roman" w:cs="Times New Roman"/>
          <w:sz w:val="24"/>
          <w:szCs w:val="24"/>
        </w:rPr>
        <w:t>,</w:t>
      </w:r>
      <w:r>
        <w:rPr>
          <w:rFonts w:ascii="Times New Roman" w:hAnsi="Times New Roman" w:cs="Times New Roman"/>
          <w:sz w:val="24"/>
          <w:szCs w:val="24"/>
        </w:rPr>
        <w:t xml:space="preserve"> que afectó a gran parte del territorio </w:t>
      </w:r>
      <w:r>
        <w:rPr>
          <w:rFonts w:ascii="Times New Roman" w:hAnsi="Times New Roman" w:cs="Times New Roman"/>
          <w:sz w:val="24"/>
          <w:szCs w:val="24"/>
        </w:rPr>
        <w:lastRenderedPageBreak/>
        <w:t>novohispano. En este sentido</w:t>
      </w:r>
      <w:r w:rsidR="00235A3D">
        <w:rPr>
          <w:rFonts w:ascii="Times New Roman" w:hAnsi="Times New Roman" w:cs="Times New Roman"/>
          <w:sz w:val="24"/>
          <w:szCs w:val="24"/>
        </w:rPr>
        <w:t xml:space="preserve"> destacan los informes</w:t>
      </w:r>
      <w:r>
        <w:rPr>
          <w:rFonts w:ascii="Times New Roman" w:hAnsi="Times New Roman" w:cs="Times New Roman"/>
          <w:sz w:val="24"/>
          <w:szCs w:val="24"/>
        </w:rPr>
        <w:t xml:space="preserve"> que dejaron el Protomédico general Francisco Hernández</w:t>
      </w:r>
      <w:r w:rsidR="00235A3D">
        <w:rPr>
          <w:rFonts w:ascii="Times New Roman" w:hAnsi="Times New Roman" w:cs="Times New Roman"/>
          <w:sz w:val="24"/>
          <w:szCs w:val="24"/>
        </w:rPr>
        <w:t xml:space="preserve"> (c.1514-1578)</w:t>
      </w:r>
      <w:r>
        <w:rPr>
          <w:rFonts w:ascii="Times New Roman" w:hAnsi="Times New Roman" w:cs="Times New Roman"/>
          <w:sz w:val="24"/>
          <w:szCs w:val="24"/>
        </w:rPr>
        <w:t xml:space="preserve"> y el cirujano y mayordomo del Hospital de Indios Alonso López de </w:t>
      </w:r>
      <w:proofErr w:type="spellStart"/>
      <w:r>
        <w:rPr>
          <w:rFonts w:ascii="Times New Roman" w:hAnsi="Times New Roman" w:cs="Times New Roman"/>
          <w:sz w:val="24"/>
          <w:szCs w:val="24"/>
        </w:rPr>
        <w:t>Hinojosos</w:t>
      </w:r>
      <w:proofErr w:type="spellEnd"/>
      <w:r w:rsidR="00235A3D">
        <w:rPr>
          <w:rFonts w:ascii="Times New Roman" w:hAnsi="Times New Roman" w:cs="Times New Roman"/>
          <w:sz w:val="24"/>
          <w:szCs w:val="24"/>
        </w:rPr>
        <w:t xml:space="preserve"> (1534-1597). Éste último refirió que </w:t>
      </w:r>
    </w:p>
    <w:p w:rsidR="00F66BDE" w:rsidRDefault="00F66BDE" w:rsidP="00386024">
      <w:pPr>
        <w:jc w:val="both"/>
        <w:rPr>
          <w:rFonts w:ascii="Times New Roman" w:hAnsi="Times New Roman" w:cs="Times New Roman"/>
          <w:sz w:val="24"/>
          <w:szCs w:val="24"/>
        </w:rPr>
      </w:pPr>
    </w:p>
    <w:p w:rsidR="00DE05AF" w:rsidRDefault="00235A3D" w:rsidP="00386024">
      <w:pPr>
        <w:ind w:left="567"/>
        <w:jc w:val="both"/>
        <w:rPr>
          <w:rFonts w:ascii="Times New Roman" w:hAnsi="Times New Roman" w:cs="Times New Roman"/>
        </w:rPr>
      </w:pPr>
      <w:r>
        <w:rPr>
          <w:rFonts w:ascii="Times New Roman" w:hAnsi="Times New Roman" w:cs="Times New Roman"/>
        </w:rPr>
        <w:t xml:space="preserve">Sabido por el muy excelente señor virrey que los remedios de tan famosos médicos y sus pareceres no aprovechaban, mandó que se hiciesen anatomías; y por ser el hospital real más acomodado y donde hay mayor refrigerio que en toda la Nueva España por favorecerlo tan ampliamente como siempre lo favorece su excelencia por respeto de ser este bien </w:t>
      </w:r>
      <w:r w:rsidR="00CB3F29">
        <w:rPr>
          <w:rFonts w:ascii="Times New Roman" w:hAnsi="Times New Roman" w:cs="Times New Roman"/>
        </w:rPr>
        <w:t xml:space="preserve">para los naturales, y haber en el dicho hospital, en el dicho tiempo, más de doscientos enfermos de ordinario, y así se hicieron en él anatomías y yo propio por mis manos las hice estando presente </w:t>
      </w:r>
      <w:r w:rsidR="00F57C3E">
        <w:rPr>
          <w:rFonts w:ascii="Times New Roman" w:hAnsi="Times New Roman" w:cs="Times New Roman"/>
        </w:rPr>
        <w:t>el doctor Francisco Hernández, P</w:t>
      </w:r>
      <w:r w:rsidR="00CB3F29">
        <w:rPr>
          <w:rFonts w:ascii="Times New Roman" w:hAnsi="Times New Roman" w:cs="Times New Roman"/>
        </w:rPr>
        <w:t>rotomédico de su majestad que al presente estaba haciendo experiencia de las yerbas medicinales, purgativas y otras cosas naturales de esta Nueva España, las cuales hacía por mandato de su majestad; el cual después de haber visto las anatomías que se hicieron dio noticia de ello a su excelencia.</w:t>
      </w:r>
      <w:r w:rsidR="00FD4E27">
        <w:rPr>
          <w:rStyle w:val="Refdenotaalpie"/>
          <w:rFonts w:ascii="Times New Roman" w:hAnsi="Times New Roman" w:cs="Times New Roman"/>
        </w:rPr>
        <w:footnoteReference w:id="3"/>
      </w:r>
      <w:r w:rsidR="00CB3F29">
        <w:rPr>
          <w:rFonts w:ascii="Times New Roman" w:hAnsi="Times New Roman" w:cs="Times New Roman"/>
        </w:rPr>
        <w:t xml:space="preserve">    </w:t>
      </w:r>
      <w:r>
        <w:rPr>
          <w:rFonts w:ascii="Times New Roman" w:hAnsi="Times New Roman" w:cs="Times New Roman"/>
        </w:rPr>
        <w:t xml:space="preserve"> </w:t>
      </w:r>
    </w:p>
    <w:p w:rsidR="00F66BDE" w:rsidRPr="00636D40" w:rsidRDefault="00F66BDE" w:rsidP="00386024">
      <w:pPr>
        <w:ind w:left="567"/>
        <w:jc w:val="both"/>
        <w:rPr>
          <w:rFonts w:ascii="Times New Roman" w:hAnsi="Times New Roman" w:cs="Times New Roman"/>
        </w:rPr>
      </w:pPr>
    </w:p>
    <w:p w:rsidR="00FD4E27" w:rsidRDefault="003E76C0" w:rsidP="00386024">
      <w:pPr>
        <w:ind w:firstLine="567"/>
        <w:jc w:val="both"/>
        <w:rPr>
          <w:rFonts w:ascii="Times New Roman" w:hAnsi="Times New Roman" w:cs="Times New Roman"/>
          <w:sz w:val="24"/>
          <w:szCs w:val="24"/>
        </w:rPr>
      </w:pPr>
      <w:r>
        <w:rPr>
          <w:rFonts w:ascii="Times New Roman" w:hAnsi="Times New Roman" w:cs="Times New Roman"/>
          <w:sz w:val="24"/>
          <w:szCs w:val="24"/>
        </w:rPr>
        <w:t>T</w:t>
      </w:r>
      <w:r w:rsidR="00A24418">
        <w:rPr>
          <w:rFonts w:ascii="Times New Roman" w:hAnsi="Times New Roman" w:cs="Times New Roman"/>
          <w:sz w:val="24"/>
          <w:szCs w:val="24"/>
        </w:rPr>
        <w:t xml:space="preserve">ambién hay una </w:t>
      </w:r>
      <w:r w:rsidR="000E13A6">
        <w:rPr>
          <w:rFonts w:ascii="Times New Roman" w:hAnsi="Times New Roman" w:cs="Times New Roman"/>
          <w:sz w:val="24"/>
          <w:szCs w:val="24"/>
        </w:rPr>
        <w:t>crónica</w:t>
      </w:r>
      <w:r>
        <w:rPr>
          <w:rFonts w:ascii="Times New Roman" w:hAnsi="Times New Roman" w:cs="Times New Roman"/>
          <w:sz w:val="24"/>
          <w:szCs w:val="24"/>
        </w:rPr>
        <w:t xml:space="preserve"> fechada</w:t>
      </w:r>
      <w:r w:rsidR="00DB422C">
        <w:rPr>
          <w:rFonts w:ascii="Times New Roman" w:hAnsi="Times New Roman" w:cs="Times New Roman"/>
          <w:sz w:val="24"/>
          <w:szCs w:val="24"/>
        </w:rPr>
        <w:t xml:space="preserve"> a finales del siglo XVI</w:t>
      </w:r>
      <w:r>
        <w:rPr>
          <w:rFonts w:ascii="Times New Roman" w:hAnsi="Times New Roman" w:cs="Times New Roman"/>
          <w:sz w:val="24"/>
          <w:szCs w:val="24"/>
        </w:rPr>
        <w:t xml:space="preserve"> que señala</w:t>
      </w:r>
      <w:r w:rsidR="00A24418">
        <w:rPr>
          <w:rFonts w:ascii="Times New Roman" w:hAnsi="Times New Roman" w:cs="Times New Roman"/>
          <w:sz w:val="24"/>
          <w:szCs w:val="24"/>
        </w:rPr>
        <w:t xml:space="preserve"> al </w:t>
      </w:r>
      <w:r w:rsidR="00BB18AD">
        <w:rPr>
          <w:rFonts w:ascii="Times New Roman" w:hAnsi="Times New Roman" w:cs="Times New Roman"/>
          <w:sz w:val="24"/>
          <w:szCs w:val="24"/>
        </w:rPr>
        <w:t>doctor Juan de la Fuente</w:t>
      </w:r>
      <w:r w:rsidR="00A24418">
        <w:rPr>
          <w:rFonts w:ascii="Times New Roman" w:hAnsi="Times New Roman" w:cs="Times New Roman"/>
          <w:sz w:val="24"/>
          <w:szCs w:val="24"/>
        </w:rPr>
        <w:t xml:space="preserve"> (c.1525-1595)</w:t>
      </w:r>
      <w:r w:rsidR="0006135B">
        <w:rPr>
          <w:rFonts w:ascii="Times New Roman" w:hAnsi="Times New Roman" w:cs="Times New Roman"/>
          <w:sz w:val="24"/>
          <w:szCs w:val="24"/>
        </w:rPr>
        <w:t xml:space="preserve">, primer </w:t>
      </w:r>
      <w:r w:rsidR="00BB18AD">
        <w:rPr>
          <w:rFonts w:ascii="Times New Roman" w:hAnsi="Times New Roman" w:cs="Times New Roman"/>
          <w:sz w:val="24"/>
          <w:szCs w:val="24"/>
        </w:rPr>
        <w:t>catedrático de medicina</w:t>
      </w:r>
      <w:r w:rsidR="00ED7069">
        <w:rPr>
          <w:rFonts w:ascii="Times New Roman" w:hAnsi="Times New Roman" w:cs="Times New Roman"/>
          <w:sz w:val="24"/>
          <w:szCs w:val="24"/>
        </w:rPr>
        <w:t xml:space="preserve"> en la Real Universidad de México</w:t>
      </w:r>
      <w:r w:rsidR="00BB18AD">
        <w:rPr>
          <w:rFonts w:ascii="Times New Roman" w:hAnsi="Times New Roman" w:cs="Times New Roman"/>
          <w:sz w:val="24"/>
          <w:szCs w:val="24"/>
        </w:rPr>
        <w:t>, como uno</w:t>
      </w:r>
      <w:r w:rsidR="00A24418">
        <w:rPr>
          <w:rFonts w:ascii="Times New Roman" w:hAnsi="Times New Roman" w:cs="Times New Roman"/>
          <w:sz w:val="24"/>
          <w:szCs w:val="24"/>
        </w:rPr>
        <w:t xml:space="preserve"> de los médicos que “hizo anatomía de </w:t>
      </w:r>
      <w:proofErr w:type="spellStart"/>
      <w:r w:rsidR="00A24418">
        <w:rPr>
          <w:rFonts w:ascii="Times New Roman" w:hAnsi="Times New Roman" w:cs="Times New Roman"/>
          <w:sz w:val="24"/>
          <w:szCs w:val="24"/>
        </w:rPr>
        <w:t>vn</w:t>
      </w:r>
      <w:proofErr w:type="spellEnd"/>
      <w:r w:rsidR="00A24418">
        <w:rPr>
          <w:rFonts w:ascii="Times New Roman" w:hAnsi="Times New Roman" w:cs="Times New Roman"/>
          <w:sz w:val="24"/>
          <w:szCs w:val="24"/>
        </w:rPr>
        <w:t xml:space="preserve"> indio en el Hospital Real de México”</w:t>
      </w:r>
      <w:r w:rsidR="00AE69E3" w:rsidRPr="00AE69E3">
        <w:rPr>
          <w:rFonts w:ascii="Times New Roman" w:hAnsi="Times New Roman" w:cs="Times New Roman"/>
          <w:sz w:val="24"/>
          <w:szCs w:val="24"/>
        </w:rPr>
        <w:t xml:space="preserve"> (Dávila, 1625: 101)</w:t>
      </w:r>
      <w:r w:rsidR="00AE69E3" w:rsidRPr="00AE69E3">
        <w:rPr>
          <w:rFonts w:ascii="Times New Roman" w:hAnsi="Times New Roman" w:cs="Times New Roman"/>
          <w:sz w:val="24"/>
          <w:szCs w:val="24"/>
          <w:vertAlign w:val="superscript"/>
        </w:rPr>
        <w:footnoteReference w:id="4"/>
      </w:r>
      <w:r w:rsidR="00AE69E3" w:rsidRPr="00AE69E3">
        <w:rPr>
          <w:rFonts w:ascii="Times New Roman" w:hAnsi="Times New Roman" w:cs="Times New Roman"/>
          <w:sz w:val="24"/>
          <w:szCs w:val="24"/>
        </w:rPr>
        <w:t xml:space="preserve"> </w:t>
      </w:r>
      <w:r>
        <w:rPr>
          <w:rFonts w:ascii="Times New Roman" w:hAnsi="Times New Roman" w:cs="Times New Roman"/>
          <w:sz w:val="24"/>
          <w:szCs w:val="24"/>
        </w:rPr>
        <w:t>durante la epidemia de 1576</w:t>
      </w:r>
      <w:r w:rsidR="00AE69E3">
        <w:rPr>
          <w:rFonts w:ascii="Times New Roman" w:hAnsi="Times New Roman" w:cs="Times New Roman"/>
          <w:sz w:val="24"/>
          <w:szCs w:val="24"/>
        </w:rPr>
        <w:t>.</w:t>
      </w:r>
      <w:r w:rsidR="00AB2088">
        <w:rPr>
          <w:rFonts w:ascii="Times New Roman" w:hAnsi="Times New Roman" w:cs="Times New Roman"/>
          <w:sz w:val="24"/>
          <w:szCs w:val="24"/>
        </w:rPr>
        <w:t xml:space="preserve"> </w:t>
      </w:r>
      <w:r>
        <w:rPr>
          <w:rFonts w:ascii="Times New Roman" w:hAnsi="Times New Roman" w:cs="Times New Roman"/>
          <w:sz w:val="24"/>
          <w:szCs w:val="24"/>
        </w:rPr>
        <w:t>En la actualidad se ha puesto en duda la participación de Juan de la</w:t>
      </w:r>
      <w:r w:rsidR="00ED7069">
        <w:rPr>
          <w:rFonts w:ascii="Times New Roman" w:hAnsi="Times New Roman" w:cs="Times New Roman"/>
          <w:sz w:val="24"/>
          <w:szCs w:val="24"/>
        </w:rPr>
        <w:t xml:space="preserve"> Fuente en las disecciones durante </w:t>
      </w:r>
      <w:proofErr w:type="spellStart"/>
      <w:r w:rsidR="00ED7069">
        <w:rPr>
          <w:rFonts w:ascii="Times New Roman" w:hAnsi="Times New Roman" w:cs="Times New Roman"/>
          <w:i/>
          <w:sz w:val="24"/>
          <w:szCs w:val="24"/>
        </w:rPr>
        <w:t>cocoliztli</w:t>
      </w:r>
      <w:proofErr w:type="spellEnd"/>
      <w:r w:rsidR="00ED7069">
        <w:rPr>
          <w:rFonts w:ascii="Times New Roman" w:hAnsi="Times New Roman" w:cs="Times New Roman"/>
          <w:sz w:val="24"/>
          <w:szCs w:val="24"/>
        </w:rPr>
        <w:t>,</w:t>
      </w:r>
      <w:r w:rsidR="00ED7069">
        <w:rPr>
          <w:rStyle w:val="Refdenotaalpie"/>
          <w:rFonts w:ascii="Times New Roman" w:hAnsi="Times New Roman" w:cs="Times New Roman"/>
          <w:sz w:val="24"/>
          <w:szCs w:val="24"/>
        </w:rPr>
        <w:footnoteReference w:id="5"/>
      </w:r>
      <w:r w:rsidR="00ED7069">
        <w:rPr>
          <w:rFonts w:ascii="Times New Roman" w:hAnsi="Times New Roman" w:cs="Times New Roman"/>
          <w:sz w:val="24"/>
          <w:szCs w:val="24"/>
        </w:rPr>
        <w:t xml:space="preserve"> pues no existe ningún otro documento que compruebe la experiencia anatómica de De la Fuente en aquel fatídico año. Sin embargo, </w:t>
      </w:r>
      <w:r w:rsidR="004009CF">
        <w:rPr>
          <w:rFonts w:ascii="Times New Roman" w:hAnsi="Times New Roman" w:cs="Times New Roman"/>
          <w:sz w:val="24"/>
          <w:szCs w:val="24"/>
        </w:rPr>
        <w:t xml:space="preserve">basta revisar con atención los acontecimientos que se dieron en torno </w:t>
      </w:r>
      <w:r w:rsidR="00D05260">
        <w:rPr>
          <w:rFonts w:ascii="Times New Roman" w:hAnsi="Times New Roman" w:cs="Times New Roman"/>
          <w:sz w:val="24"/>
          <w:szCs w:val="24"/>
        </w:rPr>
        <w:t xml:space="preserve">a </w:t>
      </w:r>
      <w:r w:rsidR="005B3C53">
        <w:rPr>
          <w:rFonts w:ascii="Times New Roman" w:hAnsi="Times New Roman" w:cs="Times New Roman"/>
          <w:sz w:val="24"/>
          <w:szCs w:val="24"/>
        </w:rPr>
        <w:t>la epidemia</w:t>
      </w:r>
      <w:r w:rsidR="004009CF">
        <w:rPr>
          <w:rFonts w:ascii="Times New Roman" w:hAnsi="Times New Roman" w:cs="Times New Roman"/>
          <w:sz w:val="24"/>
          <w:szCs w:val="24"/>
        </w:rPr>
        <w:t xml:space="preserve"> para suponer que efectivamente Juan de la Fuente pudo haber llevado a cabo algunas observaciones hechas de forma directa sobre las </w:t>
      </w:r>
      <w:r w:rsidR="00B41697">
        <w:rPr>
          <w:rFonts w:ascii="Times New Roman" w:hAnsi="Times New Roman" w:cs="Times New Roman"/>
          <w:sz w:val="24"/>
          <w:szCs w:val="24"/>
        </w:rPr>
        <w:t xml:space="preserve">víctimas mortales del </w:t>
      </w:r>
      <w:proofErr w:type="spellStart"/>
      <w:r w:rsidR="00B41697">
        <w:rPr>
          <w:rFonts w:ascii="Times New Roman" w:hAnsi="Times New Roman" w:cs="Times New Roman"/>
          <w:i/>
          <w:sz w:val="24"/>
          <w:szCs w:val="24"/>
        </w:rPr>
        <w:t>cocoliztli</w:t>
      </w:r>
      <w:proofErr w:type="spellEnd"/>
      <w:r w:rsidR="004009CF">
        <w:rPr>
          <w:rFonts w:ascii="Times New Roman" w:hAnsi="Times New Roman" w:cs="Times New Roman"/>
          <w:sz w:val="24"/>
          <w:szCs w:val="24"/>
        </w:rPr>
        <w:t>.</w:t>
      </w:r>
      <w:r w:rsidR="00770250">
        <w:rPr>
          <w:rFonts w:ascii="Times New Roman" w:hAnsi="Times New Roman" w:cs="Times New Roman"/>
          <w:sz w:val="24"/>
          <w:szCs w:val="24"/>
        </w:rPr>
        <w:t xml:space="preserve"> De la Fuente fue médico del Hospital de Naturales, lugar en donde se realizaron las autopsias. </w:t>
      </w:r>
      <w:r w:rsidR="00690C07">
        <w:rPr>
          <w:rFonts w:ascii="Times New Roman" w:hAnsi="Times New Roman" w:cs="Times New Roman"/>
          <w:sz w:val="24"/>
          <w:szCs w:val="24"/>
        </w:rPr>
        <w:t>Además, se conoce que tenía en su biblioteca</w:t>
      </w:r>
      <w:r w:rsidR="00786B96">
        <w:rPr>
          <w:rFonts w:ascii="Times New Roman" w:hAnsi="Times New Roman" w:cs="Times New Roman"/>
          <w:sz w:val="24"/>
          <w:szCs w:val="24"/>
        </w:rPr>
        <w:t xml:space="preserve"> un ejemplar de la </w:t>
      </w:r>
      <w:proofErr w:type="spellStart"/>
      <w:proofErr w:type="gramStart"/>
      <w:r w:rsidR="00786B96">
        <w:rPr>
          <w:rFonts w:ascii="Times New Roman" w:hAnsi="Times New Roman" w:cs="Times New Roman"/>
          <w:i/>
          <w:sz w:val="24"/>
          <w:szCs w:val="24"/>
        </w:rPr>
        <w:t>Fabrica</w:t>
      </w:r>
      <w:proofErr w:type="spellEnd"/>
      <w:proofErr w:type="gramEnd"/>
      <w:r w:rsidR="00786B96">
        <w:rPr>
          <w:rFonts w:ascii="Times New Roman" w:hAnsi="Times New Roman" w:cs="Times New Roman"/>
          <w:sz w:val="24"/>
          <w:szCs w:val="24"/>
        </w:rPr>
        <w:t xml:space="preserve"> de </w:t>
      </w:r>
      <w:proofErr w:type="spellStart"/>
      <w:r w:rsidR="00786B96">
        <w:rPr>
          <w:rFonts w:ascii="Times New Roman" w:hAnsi="Times New Roman" w:cs="Times New Roman"/>
          <w:sz w:val="24"/>
          <w:szCs w:val="24"/>
        </w:rPr>
        <w:t>Vesalio</w:t>
      </w:r>
      <w:proofErr w:type="spellEnd"/>
      <w:r w:rsidR="008C4782">
        <w:rPr>
          <w:rFonts w:ascii="Times New Roman" w:hAnsi="Times New Roman" w:cs="Times New Roman"/>
          <w:sz w:val="24"/>
          <w:szCs w:val="24"/>
        </w:rPr>
        <w:t xml:space="preserve"> y diversos </w:t>
      </w:r>
      <w:r w:rsidR="008C4782">
        <w:rPr>
          <w:rFonts w:ascii="Times New Roman" w:hAnsi="Times New Roman" w:cs="Times New Roman"/>
          <w:sz w:val="24"/>
          <w:szCs w:val="24"/>
        </w:rPr>
        <w:lastRenderedPageBreak/>
        <w:t>textos de los autores más representativos del humanismo médico de la Universidad</w:t>
      </w:r>
      <w:r w:rsidR="00AD6EB9">
        <w:rPr>
          <w:rFonts w:ascii="Times New Roman" w:hAnsi="Times New Roman" w:cs="Times New Roman"/>
          <w:sz w:val="24"/>
          <w:szCs w:val="24"/>
        </w:rPr>
        <w:t xml:space="preserve"> de Alcalá</w:t>
      </w:r>
      <w:r w:rsidR="00925A3A">
        <w:rPr>
          <w:rFonts w:ascii="Times New Roman" w:hAnsi="Times New Roman" w:cs="Times New Roman"/>
          <w:sz w:val="24"/>
          <w:szCs w:val="24"/>
        </w:rPr>
        <w:t xml:space="preserve"> (</w:t>
      </w:r>
      <w:r w:rsidR="00386024" w:rsidRPr="00386024">
        <w:rPr>
          <w:rFonts w:ascii="Times New Roman" w:hAnsi="Times New Roman" w:cs="Times New Roman"/>
          <w:b/>
          <w:sz w:val="24"/>
          <w:szCs w:val="24"/>
          <w:highlight w:val="yellow"/>
        </w:rPr>
        <w:t>AUTORREFERENCIA</w:t>
      </w:r>
      <w:r w:rsidR="00925A3A">
        <w:rPr>
          <w:rFonts w:ascii="Times New Roman" w:hAnsi="Times New Roman" w:cs="Times New Roman"/>
          <w:sz w:val="24"/>
          <w:szCs w:val="24"/>
        </w:rPr>
        <w:t>)</w:t>
      </w:r>
      <w:r w:rsidR="00925A3A">
        <w:rPr>
          <w:rStyle w:val="Refdenotaalpie"/>
          <w:rFonts w:ascii="Times New Roman" w:hAnsi="Times New Roman" w:cs="Times New Roman"/>
          <w:sz w:val="24"/>
          <w:szCs w:val="24"/>
          <w:vertAlign w:val="baseline"/>
        </w:rPr>
        <w:t>.</w:t>
      </w:r>
      <w:r w:rsidR="008C4782">
        <w:rPr>
          <w:rFonts w:ascii="Times New Roman" w:hAnsi="Times New Roman" w:cs="Times New Roman"/>
          <w:sz w:val="24"/>
          <w:szCs w:val="24"/>
        </w:rPr>
        <w:t xml:space="preserve"> </w:t>
      </w:r>
      <w:r w:rsidR="004009CF">
        <w:rPr>
          <w:rFonts w:ascii="Times New Roman" w:hAnsi="Times New Roman" w:cs="Times New Roman"/>
          <w:sz w:val="24"/>
          <w:szCs w:val="24"/>
        </w:rPr>
        <w:t xml:space="preserve">  </w:t>
      </w:r>
      <w:r w:rsidR="00ED7069">
        <w:rPr>
          <w:rFonts w:ascii="Times New Roman" w:hAnsi="Times New Roman" w:cs="Times New Roman"/>
          <w:sz w:val="24"/>
          <w:szCs w:val="24"/>
        </w:rPr>
        <w:t xml:space="preserve"> </w:t>
      </w:r>
    </w:p>
    <w:p w:rsidR="00001AB1" w:rsidRDefault="00B814D8" w:rsidP="00386024">
      <w:pPr>
        <w:jc w:val="both"/>
        <w:rPr>
          <w:rFonts w:ascii="Times New Roman" w:hAnsi="Times New Roman" w:cs="Times New Roman"/>
          <w:sz w:val="24"/>
          <w:szCs w:val="24"/>
        </w:rPr>
      </w:pPr>
      <w:r>
        <w:rPr>
          <w:rFonts w:ascii="Times New Roman" w:hAnsi="Times New Roman" w:cs="Times New Roman"/>
          <w:sz w:val="24"/>
          <w:szCs w:val="24"/>
        </w:rPr>
        <w:tab/>
      </w:r>
      <w:r w:rsidR="0073619E">
        <w:rPr>
          <w:rFonts w:ascii="Times New Roman" w:hAnsi="Times New Roman" w:cs="Times New Roman"/>
          <w:sz w:val="24"/>
          <w:szCs w:val="24"/>
        </w:rPr>
        <w:t xml:space="preserve">Pero la realización </w:t>
      </w:r>
      <w:r w:rsidR="00254945">
        <w:rPr>
          <w:rFonts w:ascii="Times New Roman" w:hAnsi="Times New Roman" w:cs="Times New Roman"/>
          <w:sz w:val="24"/>
          <w:szCs w:val="24"/>
        </w:rPr>
        <w:t xml:space="preserve">de </w:t>
      </w:r>
      <w:r w:rsidR="0073619E">
        <w:rPr>
          <w:rFonts w:ascii="Times New Roman" w:hAnsi="Times New Roman" w:cs="Times New Roman"/>
          <w:sz w:val="24"/>
          <w:szCs w:val="24"/>
        </w:rPr>
        <w:t>anatomías durante el siglo XVI no se supeditaba solamente a casos emergentes como lo</w:t>
      </w:r>
      <w:r w:rsidR="005C3246">
        <w:rPr>
          <w:rFonts w:ascii="Times New Roman" w:hAnsi="Times New Roman" w:cs="Times New Roman"/>
          <w:sz w:val="24"/>
          <w:szCs w:val="24"/>
        </w:rPr>
        <w:t xml:space="preserve"> era la muerte de un miembro de una familia importante o</w:t>
      </w:r>
      <w:r w:rsidR="0073619E">
        <w:rPr>
          <w:rFonts w:ascii="Times New Roman" w:hAnsi="Times New Roman" w:cs="Times New Roman"/>
          <w:sz w:val="24"/>
          <w:szCs w:val="24"/>
        </w:rPr>
        <w:t xml:space="preserve"> la</w:t>
      </w:r>
      <w:r w:rsidR="00263A8E">
        <w:rPr>
          <w:rFonts w:ascii="Times New Roman" w:hAnsi="Times New Roman" w:cs="Times New Roman"/>
          <w:sz w:val="24"/>
          <w:szCs w:val="24"/>
        </w:rPr>
        <w:t>s</w:t>
      </w:r>
      <w:r w:rsidR="0073619E">
        <w:rPr>
          <w:rFonts w:ascii="Times New Roman" w:hAnsi="Times New Roman" w:cs="Times New Roman"/>
          <w:sz w:val="24"/>
          <w:szCs w:val="24"/>
        </w:rPr>
        <w:t xml:space="preserve"> </w:t>
      </w:r>
      <w:r w:rsidR="0028601A">
        <w:rPr>
          <w:rFonts w:ascii="Times New Roman" w:hAnsi="Times New Roman" w:cs="Times New Roman"/>
          <w:sz w:val="24"/>
          <w:szCs w:val="24"/>
        </w:rPr>
        <w:t>devastadora</w:t>
      </w:r>
      <w:r w:rsidR="00DA10F4">
        <w:rPr>
          <w:rFonts w:ascii="Times New Roman" w:hAnsi="Times New Roman" w:cs="Times New Roman"/>
          <w:sz w:val="24"/>
          <w:szCs w:val="24"/>
        </w:rPr>
        <w:t>s</w:t>
      </w:r>
      <w:r w:rsidR="005C3246">
        <w:rPr>
          <w:rFonts w:ascii="Times New Roman" w:hAnsi="Times New Roman" w:cs="Times New Roman"/>
          <w:sz w:val="24"/>
          <w:szCs w:val="24"/>
        </w:rPr>
        <w:t xml:space="preserve"> </w:t>
      </w:r>
      <w:r w:rsidR="00DA10F4">
        <w:rPr>
          <w:rFonts w:ascii="Times New Roman" w:hAnsi="Times New Roman" w:cs="Times New Roman"/>
          <w:sz w:val="24"/>
          <w:szCs w:val="24"/>
        </w:rPr>
        <w:t>epidemias</w:t>
      </w:r>
      <w:r w:rsidR="0073619E">
        <w:rPr>
          <w:rFonts w:ascii="Times New Roman" w:hAnsi="Times New Roman" w:cs="Times New Roman"/>
          <w:sz w:val="24"/>
          <w:szCs w:val="24"/>
        </w:rPr>
        <w:t>. En lo</w:t>
      </w:r>
      <w:r w:rsidR="00BB1B1C">
        <w:rPr>
          <w:rFonts w:ascii="Times New Roman" w:hAnsi="Times New Roman" w:cs="Times New Roman"/>
          <w:sz w:val="24"/>
          <w:szCs w:val="24"/>
        </w:rPr>
        <w:t>s te</w:t>
      </w:r>
      <w:r w:rsidR="0028601A">
        <w:rPr>
          <w:rFonts w:ascii="Times New Roman" w:hAnsi="Times New Roman" w:cs="Times New Roman"/>
          <w:sz w:val="24"/>
          <w:szCs w:val="24"/>
        </w:rPr>
        <w:t>xtos médicos</w:t>
      </w:r>
      <w:r w:rsidR="00263A8E">
        <w:rPr>
          <w:rFonts w:ascii="Times New Roman" w:hAnsi="Times New Roman" w:cs="Times New Roman"/>
          <w:sz w:val="24"/>
          <w:szCs w:val="24"/>
        </w:rPr>
        <w:t xml:space="preserve"> de la época se puede leer</w:t>
      </w:r>
      <w:r w:rsidR="0028601A">
        <w:rPr>
          <w:rFonts w:ascii="Times New Roman" w:hAnsi="Times New Roman" w:cs="Times New Roman"/>
          <w:sz w:val="24"/>
          <w:szCs w:val="24"/>
        </w:rPr>
        <w:t xml:space="preserve"> que</w:t>
      </w:r>
      <w:r w:rsidR="00100AC8">
        <w:rPr>
          <w:rFonts w:ascii="Times New Roman" w:hAnsi="Times New Roman" w:cs="Times New Roman"/>
          <w:sz w:val="24"/>
          <w:szCs w:val="24"/>
        </w:rPr>
        <w:t xml:space="preserve"> entre los médicos y cirujanos</w:t>
      </w:r>
      <w:r w:rsidR="0028601A">
        <w:rPr>
          <w:rFonts w:ascii="Times New Roman" w:hAnsi="Times New Roman" w:cs="Times New Roman"/>
          <w:sz w:val="24"/>
          <w:szCs w:val="24"/>
        </w:rPr>
        <w:t xml:space="preserve"> la disección de cadáveres era una práctica </w:t>
      </w:r>
      <w:r w:rsidR="00100AC8">
        <w:rPr>
          <w:rFonts w:ascii="Times New Roman" w:hAnsi="Times New Roman" w:cs="Times New Roman"/>
          <w:sz w:val="24"/>
          <w:szCs w:val="24"/>
        </w:rPr>
        <w:t xml:space="preserve">más </w:t>
      </w:r>
      <w:r w:rsidR="0028601A">
        <w:rPr>
          <w:rFonts w:ascii="Times New Roman" w:hAnsi="Times New Roman" w:cs="Times New Roman"/>
          <w:sz w:val="24"/>
          <w:szCs w:val="24"/>
        </w:rPr>
        <w:t xml:space="preserve">común </w:t>
      </w:r>
      <w:r w:rsidR="00100AC8">
        <w:rPr>
          <w:rFonts w:ascii="Times New Roman" w:hAnsi="Times New Roman" w:cs="Times New Roman"/>
          <w:sz w:val="24"/>
          <w:szCs w:val="24"/>
        </w:rPr>
        <w:t>de lo que se podría pensar</w:t>
      </w:r>
      <w:r w:rsidR="00B77741">
        <w:rPr>
          <w:rFonts w:ascii="Times New Roman" w:hAnsi="Times New Roman" w:cs="Times New Roman"/>
          <w:sz w:val="24"/>
          <w:szCs w:val="24"/>
        </w:rPr>
        <w:t>. E</w:t>
      </w:r>
      <w:r w:rsidR="0028601A">
        <w:rPr>
          <w:rFonts w:ascii="Times New Roman" w:hAnsi="Times New Roman" w:cs="Times New Roman"/>
          <w:sz w:val="24"/>
          <w:szCs w:val="24"/>
        </w:rPr>
        <w:t>n el</w:t>
      </w:r>
      <w:r w:rsidR="0073619E">
        <w:rPr>
          <w:rFonts w:ascii="Times New Roman" w:hAnsi="Times New Roman" w:cs="Times New Roman"/>
          <w:sz w:val="24"/>
          <w:szCs w:val="24"/>
        </w:rPr>
        <w:t xml:space="preserve"> texto de Ló</w:t>
      </w:r>
      <w:r w:rsidR="00B77741">
        <w:rPr>
          <w:rFonts w:ascii="Times New Roman" w:hAnsi="Times New Roman" w:cs="Times New Roman"/>
          <w:sz w:val="24"/>
          <w:szCs w:val="24"/>
        </w:rPr>
        <w:t xml:space="preserve">pez de </w:t>
      </w:r>
      <w:proofErr w:type="spellStart"/>
      <w:r w:rsidR="00B77741">
        <w:rPr>
          <w:rFonts w:ascii="Times New Roman" w:hAnsi="Times New Roman" w:cs="Times New Roman"/>
          <w:sz w:val="24"/>
          <w:szCs w:val="24"/>
        </w:rPr>
        <w:t>Hinojosos</w:t>
      </w:r>
      <w:proofErr w:type="spellEnd"/>
      <w:r w:rsidR="00B77741">
        <w:rPr>
          <w:rFonts w:ascii="Times New Roman" w:hAnsi="Times New Roman" w:cs="Times New Roman"/>
          <w:sz w:val="24"/>
          <w:szCs w:val="24"/>
        </w:rPr>
        <w:t xml:space="preserve">, cuya primera edición es de 1578, </w:t>
      </w:r>
      <w:r w:rsidR="00961E47">
        <w:rPr>
          <w:rFonts w:ascii="Times New Roman" w:hAnsi="Times New Roman" w:cs="Times New Roman"/>
          <w:sz w:val="24"/>
          <w:szCs w:val="24"/>
        </w:rPr>
        <w:t>es</w:t>
      </w:r>
      <w:r w:rsidR="0073619E">
        <w:rPr>
          <w:rFonts w:ascii="Times New Roman" w:hAnsi="Times New Roman" w:cs="Times New Roman"/>
          <w:sz w:val="24"/>
          <w:szCs w:val="24"/>
        </w:rPr>
        <w:t xml:space="preserve"> </w:t>
      </w:r>
      <w:r w:rsidR="00F17AEF">
        <w:rPr>
          <w:rFonts w:ascii="Times New Roman" w:hAnsi="Times New Roman" w:cs="Times New Roman"/>
          <w:sz w:val="24"/>
          <w:szCs w:val="24"/>
        </w:rPr>
        <w:t>frecuente</w:t>
      </w:r>
      <w:r w:rsidR="0073619E">
        <w:rPr>
          <w:rFonts w:ascii="Times New Roman" w:hAnsi="Times New Roman" w:cs="Times New Roman"/>
          <w:sz w:val="24"/>
          <w:szCs w:val="24"/>
        </w:rPr>
        <w:t xml:space="preserve"> hallar</w:t>
      </w:r>
      <w:r w:rsidR="00BB1B1C">
        <w:rPr>
          <w:rFonts w:ascii="Times New Roman" w:hAnsi="Times New Roman" w:cs="Times New Roman"/>
          <w:sz w:val="24"/>
          <w:szCs w:val="24"/>
        </w:rPr>
        <w:t xml:space="preserve"> </w:t>
      </w:r>
      <w:r w:rsidR="0024657E">
        <w:rPr>
          <w:rFonts w:ascii="Times New Roman" w:hAnsi="Times New Roman" w:cs="Times New Roman"/>
          <w:sz w:val="24"/>
          <w:szCs w:val="24"/>
        </w:rPr>
        <w:t>narraciones sobre</w:t>
      </w:r>
      <w:r w:rsidR="00BB1B1C">
        <w:rPr>
          <w:rFonts w:ascii="Times New Roman" w:hAnsi="Times New Roman" w:cs="Times New Roman"/>
          <w:sz w:val="24"/>
          <w:szCs w:val="24"/>
        </w:rPr>
        <w:t xml:space="preserve"> </w:t>
      </w:r>
      <w:r w:rsidR="00B77741">
        <w:rPr>
          <w:rFonts w:ascii="Times New Roman" w:hAnsi="Times New Roman" w:cs="Times New Roman"/>
          <w:sz w:val="24"/>
          <w:szCs w:val="24"/>
        </w:rPr>
        <w:t xml:space="preserve">las </w:t>
      </w:r>
      <w:r w:rsidR="003F6F2B">
        <w:rPr>
          <w:rFonts w:ascii="Times New Roman" w:hAnsi="Times New Roman" w:cs="Times New Roman"/>
          <w:sz w:val="24"/>
          <w:szCs w:val="24"/>
        </w:rPr>
        <w:t>anatomías</w:t>
      </w:r>
      <w:r w:rsidR="00B77741">
        <w:rPr>
          <w:rFonts w:ascii="Times New Roman" w:hAnsi="Times New Roman" w:cs="Times New Roman"/>
          <w:sz w:val="24"/>
          <w:szCs w:val="24"/>
        </w:rPr>
        <w:t xml:space="preserve"> que él </w:t>
      </w:r>
      <w:r w:rsidR="0024657E">
        <w:rPr>
          <w:rFonts w:ascii="Times New Roman" w:hAnsi="Times New Roman" w:cs="Times New Roman"/>
          <w:sz w:val="24"/>
          <w:szCs w:val="24"/>
        </w:rPr>
        <w:t xml:space="preserve">mismo </w:t>
      </w:r>
      <w:r w:rsidR="00B77741">
        <w:rPr>
          <w:rFonts w:ascii="Times New Roman" w:hAnsi="Times New Roman" w:cs="Times New Roman"/>
          <w:sz w:val="24"/>
          <w:szCs w:val="24"/>
        </w:rPr>
        <w:t>realizaba en el Hospital Real de Naturales.</w:t>
      </w:r>
      <w:r w:rsidR="006732C8">
        <w:rPr>
          <w:rFonts w:ascii="Times New Roman" w:hAnsi="Times New Roman" w:cs="Times New Roman"/>
          <w:sz w:val="24"/>
          <w:szCs w:val="24"/>
        </w:rPr>
        <w:t xml:space="preserve"> En su libro</w:t>
      </w:r>
      <w:r w:rsidR="00F45070">
        <w:rPr>
          <w:rFonts w:ascii="Times New Roman" w:hAnsi="Times New Roman" w:cs="Times New Roman"/>
          <w:sz w:val="24"/>
          <w:szCs w:val="24"/>
        </w:rPr>
        <w:t xml:space="preserve"> hace hincapié en la utilidad que tiene el con</w:t>
      </w:r>
      <w:r w:rsidR="00DE206C">
        <w:rPr>
          <w:rFonts w:ascii="Times New Roman" w:hAnsi="Times New Roman" w:cs="Times New Roman"/>
          <w:sz w:val="24"/>
          <w:szCs w:val="24"/>
        </w:rPr>
        <w:t>ocimiento de la anatomía humana</w:t>
      </w:r>
      <w:r w:rsidR="00F45070">
        <w:rPr>
          <w:rFonts w:ascii="Times New Roman" w:hAnsi="Times New Roman" w:cs="Times New Roman"/>
          <w:sz w:val="24"/>
          <w:szCs w:val="24"/>
        </w:rPr>
        <w:t xml:space="preserve"> basándose en la observación</w:t>
      </w:r>
      <w:r w:rsidR="00DE206C">
        <w:rPr>
          <w:rFonts w:ascii="Times New Roman" w:hAnsi="Times New Roman" w:cs="Times New Roman"/>
          <w:sz w:val="24"/>
          <w:szCs w:val="24"/>
        </w:rPr>
        <w:t xml:space="preserve"> directa sobre el cuerpo humano.</w:t>
      </w:r>
      <w:r w:rsidR="0026245D">
        <w:rPr>
          <w:rFonts w:ascii="Times New Roman" w:hAnsi="Times New Roman" w:cs="Times New Roman"/>
          <w:sz w:val="24"/>
          <w:szCs w:val="24"/>
        </w:rPr>
        <w:t xml:space="preserve"> </w:t>
      </w:r>
      <w:r w:rsidR="006732C8">
        <w:rPr>
          <w:rFonts w:ascii="Times New Roman" w:hAnsi="Times New Roman" w:cs="Times New Roman"/>
          <w:sz w:val="24"/>
          <w:szCs w:val="24"/>
        </w:rPr>
        <w:t>“E</w:t>
      </w:r>
      <w:r w:rsidR="003D59C9">
        <w:rPr>
          <w:rFonts w:ascii="Times New Roman" w:hAnsi="Times New Roman" w:cs="Times New Roman"/>
          <w:sz w:val="24"/>
          <w:szCs w:val="24"/>
        </w:rPr>
        <w:t xml:space="preserve">sto lo he visto muchas veces en anatomías que he hecho por mis propias manos en el Hospital Real de Indios de </w:t>
      </w:r>
      <w:r w:rsidR="00DE206C">
        <w:rPr>
          <w:rFonts w:ascii="Times New Roman" w:hAnsi="Times New Roman" w:cs="Times New Roman"/>
          <w:sz w:val="24"/>
          <w:szCs w:val="24"/>
        </w:rPr>
        <w:t>esta ciudad</w:t>
      </w:r>
      <w:r w:rsidR="009750C4">
        <w:rPr>
          <w:rFonts w:ascii="Times New Roman" w:hAnsi="Times New Roman" w:cs="Times New Roman"/>
          <w:sz w:val="24"/>
          <w:szCs w:val="24"/>
        </w:rPr>
        <w:t>” y</w:t>
      </w:r>
      <w:r w:rsidR="00145627">
        <w:rPr>
          <w:rFonts w:ascii="Times New Roman" w:hAnsi="Times New Roman" w:cs="Times New Roman"/>
          <w:sz w:val="24"/>
          <w:szCs w:val="24"/>
        </w:rPr>
        <w:t xml:space="preserve"> “lo </w:t>
      </w:r>
      <w:proofErr w:type="spellStart"/>
      <w:r w:rsidR="00145627">
        <w:rPr>
          <w:rFonts w:ascii="Times New Roman" w:hAnsi="Times New Roman" w:cs="Times New Roman"/>
          <w:sz w:val="24"/>
          <w:szCs w:val="24"/>
        </w:rPr>
        <w:t>habemos</w:t>
      </w:r>
      <w:proofErr w:type="spellEnd"/>
      <w:r w:rsidR="00145627">
        <w:rPr>
          <w:rFonts w:ascii="Times New Roman" w:hAnsi="Times New Roman" w:cs="Times New Roman"/>
          <w:sz w:val="24"/>
          <w:szCs w:val="24"/>
        </w:rPr>
        <w:t xml:space="preserve"> visto en algun</w:t>
      </w:r>
      <w:r w:rsidR="009750C4">
        <w:rPr>
          <w:rFonts w:ascii="Times New Roman" w:hAnsi="Times New Roman" w:cs="Times New Roman"/>
          <w:sz w:val="24"/>
          <w:szCs w:val="24"/>
        </w:rPr>
        <w:t xml:space="preserve">os que </w:t>
      </w:r>
      <w:proofErr w:type="spellStart"/>
      <w:r w:rsidR="009750C4">
        <w:rPr>
          <w:rFonts w:ascii="Times New Roman" w:hAnsi="Times New Roman" w:cs="Times New Roman"/>
          <w:sz w:val="24"/>
          <w:szCs w:val="24"/>
        </w:rPr>
        <w:t>habemos</w:t>
      </w:r>
      <w:proofErr w:type="spellEnd"/>
      <w:r w:rsidR="009750C4">
        <w:rPr>
          <w:rFonts w:ascii="Times New Roman" w:hAnsi="Times New Roman" w:cs="Times New Roman"/>
          <w:sz w:val="24"/>
          <w:szCs w:val="24"/>
        </w:rPr>
        <w:t xml:space="preserve"> hecho anatomías” </w:t>
      </w:r>
      <w:r w:rsidR="009750C4" w:rsidRPr="009750C4">
        <w:rPr>
          <w:rFonts w:ascii="Times New Roman" w:hAnsi="Times New Roman" w:cs="Times New Roman"/>
          <w:sz w:val="24"/>
          <w:szCs w:val="24"/>
        </w:rPr>
        <w:t xml:space="preserve">(López de </w:t>
      </w:r>
      <w:proofErr w:type="spellStart"/>
      <w:r w:rsidR="009750C4" w:rsidRPr="009750C4">
        <w:rPr>
          <w:rFonts w:ascii="Times New Roman" w:hAnsi="Times New Roman" w:cs="Times New Roman"/>
          <w:sz w:val="24"/>
          <w:szCs w:val="24"/>
        </w:rPr>
        <w:t>Hinojosos</w:t>
      </w:r>
      <w:proofErr w:type="spellEnd"/>
      <w:r w:rsidR="009750C4" w:rsidRPr="009750C4">
        <w:rPr>
          <w:rFonts w:ascii="Times New Roman" w:hAnsi="Times New Roman" w:cs="Times New Roman"/>
          <w:sz w:val="24"/>
          <w:szCs w:val="24"/>
        </w:rPr>
        <w:t>, 1977: 147</w:t>
      </w:r>
      <w:r w:rsidR="009750C4">
        <w:rPr>
          <w:rFonts w:ascii="Times New Roman" w:hAnsi="Times New Roman" w:cs="Times New Roman"/>
          <w:sz w:val="24"/>
          <w:szCs w:val="24"/>
        </w:rPr>
        <w:t xml:space="preserve"> y 164</w:t>
      </w:r>
      <w:r w:rsidR="009750C4" w:rsidRPr="009750C4">
        <w:rPr>
          <w:rFonts w:ascii="Times New Roman" w:hAnsi="Times New Roman" w:cs="Times New Roman"/>
          <w:sz w:val="24"/>
          <w:szCs w:val="24"/>
        </w:rPr>
        <w:t>)</w:t>
      </w:r>
      <w:r w:rsidR="006732C8">
        <w:rPr>
          <w:rFonts w:ascii="Times New Roman" w:hAnsi="Times New Roman" w:cs="Times New Roman"/>
          <w:sz w:val="24"/>
          <w:szCs w:val="24"/>
        </w:rPr>
        <w:t xml:space="preserve"> son </w:t>
      </w:r>
      <w:r w:rsidR="009750C4">
        <w:rPr>
          <w:rFonts w:ascii="Times New Roman" w:hAnsi="Times New Roman" w:cs="Times New Roman"/>
          <w:sz w:val="24"/>
          <w:szCs w:val="24"/>
        </w:rPr>
        <w:t xml:space="preserve">algunas </w:t>
      </w:r>
      <w:r w:rsidR="006732C8">
        <w:rPr>
          <w:rFonts w:ascii="Times New Roman" w:hAnsi="Times New Roman" w:cs="Times New Roman"/>
          <w:sz w:val="24"/>
          <w:szCs w:val="24"/>
        </w:rPr>
        <w:t>referencias que hace el cirujano en su obra.</w:t>
      </w:r>
    </w:p>
    <w:p w:rsidR="00F96E38" w:rsidRDefault="00EE2C8B" w:rsidP="00386024">
      <w:pPr>
        <w:jc w:val="both"/>
        <w:rPr>
          <w:rFonts w:ascii="Times New Roman" w:hAnsi="Times New Roman" w:cs="Times New Roman"/>
          <w:sz w:val="24"/>
          <w:szCs w:val="24"/>
        </w:rPr>
      </w:pPr>
      <w:r>
        <w:rPr>
          <w:rFonts w:ascii="Times New Roman" w:hAnsi="Times New Roman" w:cs="Times New Roman"/>
          <w:sz w:val="24"/>
          <w:szCs w:val="24"/>
        </w:rPr>
        <w:tab/>
      </w:r>
      <w:r w:rsidR="00857522">
        <w:rPr>
          <w:rFonts w:ascii="Times New Roman" w:hAnsi="Times New Roman" w:cs="Times New Roman"/>
          <w:sz w:val="24"/>
          <w:szCs w:val="24"/>
        </w:rPr>
        <w:t>Estas no son las únicas infor</w:t>
      </w:r>
      <w:r w:rsidR="00961E47">
        <w:rPr>
          <w:rFonts w:ascii="Times New Roman" w:hAnsi="Times New Roman" w:cs="Times New Roman"/>
          <w:sz w:val="24"/>
          <w:szCs w:val="24"/>
        </w:rPr>
        <w:t>maciones que ilustran la</w:t>
      </w:r>
      <w:r w:rsidR="00857522">
        <w:rPr>
          <w:rFonts w:ascii="Times New Roman" w:hAnsi="Times New Roman" w:cs="Times New Roman"/>
          <w:sz w:val="24"/>
          <w:szCs w:val="24"/>
        </w:rPr>
        <w:t xml:space="preserve"> actividad anatómica que se desarrollaba en la Nueva España durante la segunda mitad del siglo XVI. </w:t>
      </w:r>
      <w:r w:rsidR="00B61C5F">
        <w:rPr>
          <w:rFonts w:ascii="Times New Roman" w:hAnsi="Times New Roman" w:cs="Times New Roman"/>
          <w:sz w:val="24"/>
          <w:szCs w:val="24"/>
        </w:rPr>
        <w:t>En la segunda</w:t>
      </w:r>
      <w:r w:rsidR="005D7057">
        <w:rPr>
          <w:rFonts w:ascii="Times New Roman" w:hAnsi="Times New Roman" w:cs="Times New Roman"/>
          <w:sz w:val="24"/>
          <w:szCs w:val="24"/>
        </w:rPr>
        <w:t xml:space="preserve"> edición del </w:t>
      </w:r>
      <w:r w:rsidR="005D7057">
        <w:rPr>
          <w:rFonts w:ascii="Times New Roman" w:hAnsi="Times New Roman" w:cs="Times New Roman"/>
          <w:i/>
          <w:sz w:val="24"/>
          <w:szCs w:val="24"/>
        </w:rPr>
        <w:t xml:space="preserve">Tratado breve de </w:t>
      </w:r>
      <w:r w:rsidR="00B61C5F">
        <w:rPr>
          <w:rFonts w:ascii="Times New Roman" w:hAnsi="Times New Roman" w:cs="Times New Roman"/>
          <w:i/>
          <w:sz w:val="24"/>
          <w:szCs w:val="24"/>
        </w:rPr>
        <w:t>medicina</w:t>
      </w:r>
      <w:r w:rsidR="005D7057">
        <w:rPr>
          <w:rFonts w:ascii="Times New Roman" w:hAnsi="Times New Roman" w:cs="Times New Roman"/>
          <w:i/>
          <w:sz w:val="24"/>
          <w:szCs w:val="24"/>
        </w:rPr>
        <w:t xml:space="preserve"> </w:t>
      </w:r>
      <w:r w:rsidR="00B61C5F">
        <w:rPr>
          <w:rFonts w:ascii="Times New Roman" w:hAnsi="Times New Roman" w:cs="Times New Roman"/>
          <w:sz w:val="24"/>
          <w:szCs w:val="24"/>
        </w:rPr>
        <w:t xml:space="preserve">(1592), su autor, fray Agustín Farfán (c. 1532-1604), expuso que él había observado en el cráneo “la comisura en medio de este hueso. Y cuando se halla es en algunas </w:t>
      </w:r>
      <w:proofErr w:type="spellStart"/>
      <w:r w:rsidR="00B61C5F">
        <w:rPr>
          <w:rFonts w:ascii="Times New Roman" w:hAnsi="Times New Roman" w:cs="Times New Roman"/>
          <w:sz w:val="24"/>
          <w:szCs w:val="24"/>
        </w:rPr>
        <w:t>mugeres</w:t>
      </w:r>
      <w:proofErr w:type="spellEnd"/>
      <w:r w:rsidR="00B61C5F">
        <w:rPr>
          <w:rFonts w:ascii="Times New Roman" w:hAnsi="Times New Roman" w:cs="Times New Roman"/>
          <w:sz w:val="24"/>
          <w:szCs w:val="24"/>
        </w:rPr>
        <w:t xml:space="preserve">; y yo </w:t>
      </w:r>
      <w:r w:rsidR="00D41D8D">
        <w:rPr>
          <w:rFonts w:ascii="Times New Roman" w:hAnsi="Times New Roman" w:cs="Times New Roman"/>
          <w:sz w:val="24"/>
          <w:szCs w:val="24"/>
        </w:rPr>
        <w:t>lo he visto en casco de hombre” (Farfán, 1592: 327),</w:t>
      </w:r>
      <w:r w:rsidR="00B61C5F">
        <w:rPr>
          <w:rFonts w:ascii="Times New Roman" w:hAnsi="Times New Roman" w:cs="Times New Roman"/>
          <w:sz w:val="24"/>
          <w:szCs w:val="24"/>
        </w:rPr>
        <w:t xml:space="preserve"> lo que hace suponer que el médico agustino realizó prácticas anatómicas o fue testigo de algunas de ellas. </w:t>
      </w:r>
      <w:r w:rsidR="00857522">
        <w:rPr>
          <w:rFonts w:ascii="Times New Roman" w:hAnsi="Times New Roman" w:cs="Times New Roman"/>
          <w:sz w:val="24"/>
          <w:szCs w:val="24"/>
        </w:rPr>
        <w:t>A finales de</w:t>
      </w:r>
      <w:r w:rsidR="00482018">
        <w:rPr>
          <w:rFonts w:ascii="Times New Roman" w:hAnsi="Times New Roman" w:cs="Times New Roman"/>
          <w:sz w:val="24"/>
          <w:szCs w:val="24"/>
        </w:rPr>
        <w:t>l</w:t>
      </w:r>
      <w:r w:rsidR="00857522">
        <w:rPr>
          <w:rFonts w:ascii="Times New Roman" w:hAnsi="Times New Roman" w:cs="Times New Roman"/>
          <w:sz w:val="24"/>
          <w:szCs w:val="24"/>
        </w:rPr>
        <w:t xml:space="preserve"> siglo</w:t>
      </w:r>
      <w:r w:rsidR="00482018">
        <w:rPr>
          <w:rFonts w:ascii="Times New Roman" w:hAnsi="Times New Roman" w:cs="Times New Roman"/>
          <w:sz w:val="24"/>
          <w:szCs w:val="24"/>
        </w:rPr>
        <w:t xml:space="preserve"> XVI</w:t>
      </w:r>
      <w:r w:rsidR="00857522">
        <w:rPr>
          <w:rFonts w:ascii="Times New Roman" w:hAnsi="Times New Roman" w:cs="Times New Roman"/>
          <w:sz w:val="24"/>
          <w:szCs w:val="24"/>
        </w:rPr>
        <w:t xml:space="preserve"> Alonso López de </w:t>
      </w:r>
      <w:proofErr w:type="spellStart"/>
      <w:r w:rsidR="00857522">
        <w:rPr>
          <w:rFonts w:ascii="Times New Roman" w:hAnsi="Times New Roman" w:cs="Times New Roman"/>
          <w:sz w:val="24"/>
          <w:szCs w:val="24"/>
        </w:rPr>
        <w:t>Hinojosos</w:t>
      </w:r>
      <w:proofErr w:type="spellEnd"/>
      <w:r w:rsidR="00857522">
        <w:rPr>
          <w:rFonts w:ascii="Times New Roman" w:hAnsi="Times New Roman" w:cs="Times New Roman"/>
          <w:sz w:val="24"/>
          <w:szCs w:val="24"/>
        </w:rPr>
        <w:t xml:space="preserve"> brinda una singular estampa anatómica en la segunda edición de su </w:t>
      </w:r>
      <w:r w:rsidR="00857522">
        <w:rPr>
          <w:rFonts w:ascii="Times New Roman" w:hAnsi="Times New Roman" w:cs="Times New Roman"/>
          <w:i/>
          <w:sz w:val="24"/>
          <w:szCs w:val="24"/>
        </w:rPr>
        <w:t>Suma y recopilación de cirugía</w:t>
      </w:r>
      <w:r w:rsidR="00857522">
        <w:rPr>
          <w:rFonts w:ascii="Times New Roman" w:hAnsi="Times New Roman" w:cs="Times New Roman"/>
          <w:sz w:val="24"/>
          <w:szCs w:val="24"/>
        </w:rPr>
        <w:t>. En aquella ocasión apuntó</w:t>
      </w:r>
      <w:r w:rsidR="00F96E38">
        <w:rPr>
          <w:rFonts w:ascii="Times New Roman" w:hAnsi="Times New Roman" w:cs="Times New Roman"/>
          <w:sz w:val="24"/>
          <w:szCs w:val="24"/>
        </w:rPr>
        <w:t xml:space="preserve"> que había hecho una anatomía </w:t>
      </w:r>
    </w:p>
    <w:p w:rsidR="00F66BDE" w:rsidRDefault="00F66BDE" w:rsidP="00386024">
      <w:pPr>
        <w:jc w:val="both"/>
        <w:rPr>
          <w:rFonts w:ascii="Times New Roman" w:hAnsi="Times New Roman" w:cs="Times New Roman"/>
          <w:sz w:val="24"/>
          <w:szCs w:val="24"/>
        </w:rPr>
      </w:pPr>
    </w:p>
    <w:p w:rsidR="00F96E38" w:rsidRDefault="00F96E38" w:rsidP="00386024">
      <w:pPr>
        <w:ind w:left="567"/>
        <w:jc w:val="both"/>
        <w:rPr>
          <w:rFonts w:ascii="Times New Roman" w:hAnsi="Times New Roman" w:cs="Times New Roman"/>
        </w:rPr>
      </w:pPr>
      <w:proofErr w:type="gramStart"/>
      <w:r w:rsidRPr="00F96E38">
        <w:rPr>
          <w:rFonts w:ascii="Times New Roman" w:hAnsi="Times New Roman" w:cs="Times New Roman"/>
        </w:rPr>
        <w:t>en</w:t>
      </w:r>
      <w:proofErr w:type="gramEnd"/>
      <w:r w:rsidRPr="00F96E38">
        <w:rPr>
          <w:rFonts w:ascii="Times New Roman" w:hAnsi="Times New Roman" w:cs="Times New Roman"/>
        </w:rPr>
        <w:t xml:space="preserve"> una mujer que mataron preñada de tres o </w:t>
      </w:r>
      <w:proofErr w:type="spellStart"/>
      <w:r w:rsidRPr="00F96E38">
        <w:rPr>
          <w:rFonts w:ascii="Times New Roman" w:hAnsi="Times New Roman" w:cs="Times New Roman"/>
        </w:rPr>
        <w:t>quatro</w:t>
      </w:r>
      <w:proofErr w:type="spellEnd"/>
      <w:r w:rsidRPr="00F96E38">
        <w:rPr>
          <w:rFonts w:ascii="Times New Roman" w:hAnsi="Times New Roman" w:cs="Times New Roman"/>
        </w:rPr>
        <w:t xml:space="preserve"> meses vi todo esto que me admiré y estaba el niño sentado en el vientre, y el ombligo le </w:t>
      </w:r>
      <w:proofErr w:type="spellStart"/>
      <w:r w:rsidRPr="00F96E38">
        <w:rPr>
          <w:rFonts w:ascii="Times New Roman" w:hAnsi="Times New Roman" w:cs="Times New Roman"/>
        </w:rPr>
        <w:t>dava</w:t>
      </w:r>
      <w:proofErr w:type="spellEnd"/>
      <w:r w:rsidRPr="00F96E38">
        <w:rPr>
          <w:rFonts w:ascii="Times New Roman" w:hAnsi="Times New Roman" w:cs="Times New Roman"/>
        </w:rPr>
        <w:t xml:space="preserve"> una </w:t>
      </w:r>
      <w:proofErr w:type="spellStart"/>
      <w:r w:rsidRPr="00F96E38">
        <w:rPr>
          <w:rFonts w:ascii="Times New Roman" w:hAnsi="Times New Roman" w:cs="Times New Roman"/>
        </w:rPr>
        <w:t>buelta</w:t>
      </w:r>
      <w:proofErr w:type="spellEnd"/>
      <w:r w:rsidRPr="00F96E38">
        <w:rPr>
          <w:rFonts w:ascii="Times New Roman" w:hAnsi="Times New Roman" w:cs="Times New Roman"/>
        </w:rPr>
        <w:t xml:space="preserve"> al </w:t>
      </w:r>
      <w:proofErr w:type="spellStart"/>
      <w:r w:rsidRPr="00F96E38">
        <w:rPr>
          <w:rFonts w:ascii="Times New Roman" w:hAnsi="Times New Roman" w:cs="Times New Roman"/>
        </w:rPr>
        <w:t>pescueço</w:t>
      </w:r>
      <w:proofErr w:type="spellEnd"/>
      <w:r w:rsidRPr="00F96E38">
        <w:rPr>
          <w:rFonts w:ascii="Times New Roman" w:hAnsi="Times New Roman" w:cs="Times New Roman"/>
        </w:rPr>
        <w:t xml:space="preserve">, que le servía de </w:t>
      </w:r>
      <w:proofErr w:type="spellStart"/>
      <w:r w:rsidRPr="00F96E38">
        <w:rPr>
          <w:rFonts w:ascii="Times New Roman" w:hAnsi="Times New Roman" w:cs="Times New Roman"/>
        </w:rPr>
        <w:t>tenello</w:t>
      </w:r>
      <w:proofErr w:type="spellEnd"/>
      <w:r w:rsidRPr="00F96E38">
        <w:rPr>
          <w:rFonts w:ascii="Times New Roman" w:hAnsi="Times New Roman" w:cs="Times New Roman"/>
        </w:rPr>
        <w:t xml:space="preserve"> derecho, y tenía la cara pegada con el ombligo de la madre</w:t>
      </w:r>
      <w:r>
        <w:rPr>
          <w:rFonts w:ascii="Times New Roman" w:hAnsi="Times New Roman" w:cs="Times New Roman"/>
        </w:rPr>
        <w:t>.</w:t>
      </w:r>
      <w:r>
        <w:rPr>
          <w:rStyle w:val="Refdenotaalpie"/>
          <w:rFonts w:ascii="Times New Roman" w:hAnsi="Times New Roman" w:cs="Times New Roman"/>
        </w:rPr>
        <w:footnoteReference w:id="6"/>
      </w:r>
    </w:p>
    <w:p w:rsidR="00F66BDE" w:rsidRPr="00636D40" w:rsidRDefault="00F66BDE" w:rsidP="00386024">
      <w:pPr>
        <w:ind w:left="567"/>
        <w:jc w:val="both"/>
        <w:rPr>
          <w:rFonts w:ascii="Times New Roman" w:hAnsi="Times New Roman" w:cs="Times New Roman"/>
        </w:rPr>
      </w:pPr>
    </w:p>
    <w:p w:rsidR="00EE2C8B" w:rsidRDefault="00D23801" w:rsidP="00386024">
      <w:pPr>
        <w:ind w:firstLine="567"/>
        <w:jc w:val="both"/>
        <w:rPr>
          <w:rFonts w:ascii="Times New Roman" w:hAnsi="Times New Roman" w:cs="Times New Roman"/>
          <w:sz w:val="24"/>
          <w:szCs w:val="24"/>
        </w:rPr>
      </w:pPr>
      <w:r>
        <w:rPr>
          <w:rFonts w:ascii="Times New Roman" w:hAnsi="Times New Roman" w:cs="Times New Roman"/>
          <w:sz w:val="24"/>
          <w:szCs w:val="24"/>
        </w:rPr>
        <w:t>En esa misma edición el cirujano también refirió un caso</w:t>
      </w:r>
      <w:r w:rsidR="00F83648">
        <w:rPr>
          <w:rFonts w:ascii="Times New Roman" w:hAnsi="Times New Roman" w:cs="Times New Roman"/>
          <w:sz w:val="24"/>
          <w:szCs w:val="24"/>
        </w:rPr>
        <w:t xml:space="preserve"> que resulta de gran interés, pues muestra</w:t>
      </w:r>
      <w:r w:rsidR="00D418EE">
        <w:rPr>
          <w:rFonts w:ascii="Times New Roman" w:hAnsi="Times New Roman" w:cs="Times New Roman"/>
          <w:sz w:val="24"/>
          <w:szCs w:val="24"/>
        </w:rPr>
        <w:t xml:space="preserve"> las circunstancias</w:t>
      </w:r>
      <w:r w:rsidR="00F83648">
        <w:rPr>
          <w:rFonts w:ascii="Times New Roman" w:hAnsi="Times New Roman" w:cs="Times New Roman"/>
          <w:sz w:val="24"/>
          <w:szCs w:val="24"/>
        </w:rPr>
        <w:t xml:space="preserve"> </w:t>
      </w:r>
      <w:r w:rsidR="00715CF8">
        <w:rPr>
          <w:rFonts w:ascii="Times New Roman" w:hAnsi="Times New Roman" w:cs="Times New Roman"/>
          <w:sz w:val="24"/>
          <w:szCs w:val="24"/>
        </w:rPr>
        <w:t>en que se dio</w:t>
      </w:r>
      <w:r w:rsidR="00F83648">
        <w:rPr>
          <w:rFonts w:ascii="Times New Roman" w:hAnsi="Times New Roman" w:cs="Times New Roman"/>
          <w:sz w:val="24"/>
          <w:szCs w:val="24"/>
        </w:rPr>
        <w:t xml:space="preserve"> aquella disección anatómica</w:t>
      </w:r>
      <w:r w:rsidR="00715CF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6BDE" w:rsidRDefault="00F66BDE" w:rsidP="00386024">
      <w:pPr>
        <w:ind w:firstLine="567"/>
        <w:jc w:val="both"/>
        <w:rPr>
          <w:rFonts w:ascii="Times New Roman" w:hAnsi="Times New Roman" w:cs="Times New Roman"/>
          <w:sz w:val="24"/>
          <w:szCs w:val="24"/>
        </w:rPr>
      </w:pPr>
    </w:p>
    <w:p w:rsidR="00001AB1" w:rsidRDefault="00E90FF5" w:rsidP="00386024">
      <w:pPr>
        <w:ind w:left="567"/>
        <w:jc w:val="both"/>
        <w:rPr>
          <w:rFonts w:ascii="Times New Roman" w:hAnsi="Times New Roman" w:cs="Times New Roman"/>
        </w:rPr>
      </w:pPr>
      <w:r>
        <w:rPr>
          <w:rFonts w:ascii="Times New Roman" w:hAnsi="Times New Roman" w:cs="Times New Roman"/>
        </w:rPr>
        <w:t xml:space="preserve">En el año de mil y quinientos y noventa y dos, a siete de </w:t>
      </w:r>
      <w:proofErr w:type="spellStart"/>
      <w:r>
        <w:rPr>
          <w:rFonts w:ascii="Times New Roman" w:hAnsi="Times New Roman" w:cs="Times New Roman"/>
        </w:rPr>
        <w:t>henero</w:t>
      </w:r>
      <w:proofErr w:type="spellEnd"/>
      <w:r>
        <w:rPr>
          <w:rFonts w:ascii="Times New Roman" w:hAnsi="Times New Roman" w:cs="Times New Roman"/>
        </w:rPr>
        <w:t xml:space="preserve">, murió un ciudadano de </w:t>
      </w:r>
      <w:proofErr w:type="spellStart"/>
      <w:r>
        <w:rPr>
          <w:rFonts w:ascii="Times New Roman" w:hAnsi="Times New Roman" w:cs="Times New Roman"/>
        </w:rPr>
        <w:t>Guaxaca</w:t>
      </w:r>
      <w:proofErr w:type="spellEnd"/>
      <w:r>
        <w:rPr>
          <w:rFonts w:ascii="Times New Roman" w:hAnsi="Times New Roman" w:cs="Times New Roman"/>
        </w:rPr>
        <w:t xml:space="preserve"> y, a contemplación de los demás ciuda</w:t>
      </w:r>
      <w:r w:rsidR="00711703">
        <w:rPr>
          <w:rFonts w:ascii="Times New Roman" w:hAnsi="Times New Roman" w:cs="Times New Roman"/>
        </w:rPr>
        <w:t xml:space="preserve">danos y a </w:t>
      </w:r>
      <w:proofErr w:type="spellStart"/>
      <w:r w:rsidR="00711703">
        <w:rPr>
          <w:rFonts w:ascii="Times New Roman" w:hAnsi="Times New Roman" w:cs="Times New Roman"/>
        </w:rPr>
        <w:t>pedimiento</w:t>
      </w:r>
      <w:proofErr w:type="spellEnd"/>
      <w:r w:rsidR="00711703">
        <w:rPr>
          <w:rFonts w:ascii="Times New Roman" w:hAnsi="Times New Roman" w:cs="Times New Roman"/>
        </w:rPr>
        <w:t xml:space="preserve"> de los ciru</w:t>
      </w:r>
      <w:r>
        <w:rPr>
          <w:rFonts w:ascii="Times New Roman" w:hAnsi="Times New Roman" w:cs="Times New Roman"/>
        </w:rPr>
        <w:t xml:space="preserve">janos, lo </w:t>
      </w:r>
      <w:r>
        <w:rPr>
          <w:rFonts w:ascii="Times New Roman" w:hAnsi="Times New Roman" w:cs="Times New Roman"/>
        </w:rPr>
        <w:lastRenderedPageBreak/>
        <w:t xml:space="preserve">mandó abrir el alcalde mayor, que al presente era </w:t>
      </w:r>
      <w:proofErr w:type="spellStart"/>
      <w:r>
        <w:rPr>
          <w:rFonts w:ascii="Times New Roman" w:hAnsi="Times New Roman" w:cs="Times New Roman"/>
        </w:rPr>
        <w:t>Luys</w:t>
      </w:r>
      <w:proofErr w:type="spellEnd"/>
      <w:r>
        <w:rPr>
          <w:rFonts w:ascii="Times New Roman" w:hAnsi="Times New Roman" w:cs="Times New Roman"/>
        </w:rPr>
        <w:t xml:space="preserve"> </w:t>
      </w:r>
      <w:proofErr w:type="spellStart"/>
      <w:r>
        <w:rPr>
          <w:rFonts w:ascii="Times New Roman" w:hAnsi="Times New Roman" w:cs="Times New Roman"/>
        </w:rPr>
        <w:t>Xuárez</w:t>
      </w:r>
      <w:proofErr w:type="spellEnd"/>
      <w:r>
        <w:rPr>
          <w:rFonts w:ascii="Times New Roman" w:hAnsi="Times New Roman" w:cs="Times New Roman"/>
        </w:rPr>
        <w:t xml:space="preserve"> de Peralta, porque le </w:t>
      </w:r>
      <w:proofErr w:type="spellStart"/>
      <w:r>
        <w:rPr>
          <w:rFonts w:ascii="Times New Roman" w:hAnsi="Times New Roman" w:cs="Times New Roman"/>
        </w:rPr>
        <w:t>dixeron</w:t>
      </w:r>
      <w:proofErr w:type="spellEnd"/>
      <w:r>
        <w:rPr>
          <w:rFonts w:ascii="Times New Roman" w:hAnsi="Times New Roman" w:cs="Times New Roman"/>
        </w:rPr>
        <w:t xml:space="preserve"> que era un gran chupador de humo de </w:t>
      </w:r>
      <w:proofErr w:type="spellStart"/>
      <w:r>
        <w:rPr>
          <w:rFonts w:ascii="Times New Roman" w:hAnsi="Times New Roman" w:cs="Times New Roman"/>
        </w:rPr>
        <w:t>piciete</w:t>
      </w:r>
      <w:proofErr w:type="spellEnd"/>
      <w:r>
        <w:rPr>
          <w:rFonts w:ascii="Times New Roman" w:hAnsi="Times New Roman" w:cs="Times New Roman"/>
        </w:rPr>
        <w:t xml:space="preserve">; y, con el deseo y bien común lo mandó abrir, y yo me hallé presente y vi que estaba su cuerpo como los que yo avía hecho anatomía diez y seis años antes, </w:t>
      </w:r>
      <w:proofErr w:type="spellStart"/>
      <w:r>
        <w:rPr>
          <w:rFonts w:ascii="Times New Roman" w:hAnsi="Times New Roman" w:cs="Times New Roman"/>
        </w:rPr>
        <w:t>quando</w:t>
      </w:r>
      <w:proofErr w:type="spellEnd"/>
      <w:r>
        <w:rPr>
          <w:rFonts w:ascii="Times New Roman" w:hAnsi="Times New Roman" w:cs="Times New Roman"/>
        </w:rPr>
        <w:t xml:space="preserve"> el gran </w:t>
      </w:r>
      <w:proofErr w:type="spellStart"/>
      <w:r>
        <w:rPr>
          <w:rFonts w:ascii="Times New Roman" w:hAnsi="Times New Roman" w:cs="Times New Roman"/>
        </w:rPr>
        <w:t>cocolistle</w:t>
      </w:r>
      <w:proofErr w:type="spellEnd"/>
      <w:r>
        <w:rPr>
          <w:rFonts w:ascii="Times New Roman" w:hAnsi="Times New Roman" w:cs="Times New Roman"/>
        </w:rPr>
        <w:t xml:space="preserve">, porque tenía el hígado muy hinchado y los livianos secos y prietos, y el </w:t>
      </w:r>
      <w:proofErr w:type="spellStart"/>
      <w:r>
        <w:rPr>
          <w:rFonts w:ascii="Times New Roman" w:hAnsi="Times New Roman" w:cs="Times New Roman"/>
        </w:rPr>
        <w:t>baço</w:t>
      </w:r>
      <w:proofErr w:type="spellEnd"/>
      <w:r>
        <w:rPr>
          <w:rFonts w:ascii="Times New Roman" w:hAnsi="Times New Roman" w:cs="Times New Roman"/>
        </w:rPr>
        <w:t xml:space="preserve"> muy grande y duro, y las tripas prietas a trechos, y la hiel podrida y la </w:t>
      </w:r>
      <w:proofErr w:type="spellStart"/>
      <w:r>
        <w:rPr>
          <w:rFonts w:ascii="Times New Roman" w:hAnsi="Times New Roman" w:cs="Times New Roman"/>
        </w:rPr>
        <w:t>diaflama</w:t>
      </w:r>
      <w:proofErr w:type="spellEnd"/>
      <w:r>
        <w:rPr>
          <w:rFonts w:ascii="Times New Roman" w:hAnsi="Times New Roman" w:cs="Times New Roman"/>
        </w:rPr>
        <w:t xml:space="preserve"> y los demás miembros de dentro secos, sin ningún género de humidad, como si hubiera estado al humo por alguna distancia de tiempo.</w:t>
      </w:r>
      <w:r w:rsidR="005A201C">
        <w:rPr>
          <w:rStyle w:val="Refdenotaalpie"/>
          <w:rFonts w:ascii="Times New Roman" w:hAnsi="Times New Roman" w:cs="Times New Roman"/>
        </w:rPr>
        <w:footnoteReference w:id="7"/>
      </w:r>
      <w:r>
        <w:rPr>
          <w:rFonts w:ascii="Times New Roman" w:hAnsi="Times New Roman" w:cs="Times New Roman"/>
        </w:rPr>
        <w:t xml:space="preserve">  </w:t>
      </w:r>
    </w:p>
    <w:p w:rsidR="00F66BDE" w:rsidRPr="00636D40" w:rsidRDefault="00F66BDE" w:rsidP="00386024">
      <w:pPr>
        <w:ind w:left="567"/>
        <w:jc w:val="both"/>
        <w:rPr>
          <w:rFonts w:ascii="Times New Roman" w:hAnsi="Times New Roman" w:cs="Times New Roman"/>
        </w:rPr>
      </w:pPr>
    </w:p>
    <w:p w:rsidR="00657F0E" w:rsidRDefault="00E94992" w:rsidP="00386024">
      <w:pPr>
        <w:ind w:firstLine="567"/>
        <w:jc w:val="both"/>
        <w:rPr>
          <w:rFonts w:ascii="Times New Roman" w:hAnsi="Times New Roman" w:cs="Times New Roman"/>
          <w:sz w:val="24"/>
          <w:szCs w:val="24"/>
        </w:rPr>
      </w:pPr>
      <w:r>
        <w:rPr>
          <w:rFonts w:ascii="Times New Roman" w:hAnsi="Times New Roman" w:cs="Times New Roman"/>
          <w:sz w:val="24"/>
          <w:szCs w:val="24"/>
        </w:rPr>
        <w:t>Resalta aquí la cond</w:t>
      </w:r>
      <w:r w:rsidR="00A57F34">
        <w:rPr>
          <w:rFonts w:ascii="Times New Roman" w:hAnsi="Times New Roman" w:cs="Times New Roman"/>
          <w:sz w:val="24"/>
          <w:szCs w:val="24"/>
        </w:rPr>
        <w:t xml:space="preserve">ición </w:t>
      </w:r>
      <w:r w:rsidR="00286AC7">
        <w:rPr>
          <w:rFonts w:ascii="Times New Roman" w:hAnsi="Times New Roman" w:cs="Times New Roman"/>
          <w:sz w:val="24"/>
          <w:szCs w:val="24"/>
        </w:rPr>
        <w:t>pública de esta</w:t>
      </w:r>
      <w:r w:rsidR="00A57F34">
        <w:rPr>
          <w:rFonts w:ascii="Times New Roman" w:hAnsi="Times New Roman" w:cs="Times New Roman"/>
          <w:sz w:val="24"/>
          <w:szCs w:val="24"/>
        </w:rPr>
        <w:t xml:space="preserve"> anatomí</w:t>
      </w:r>
      <w:r w:rsidR="00286AC7">
        <w:rPr>
          <w:rFonts w:ascii="Times New Roman" w:hAnsi="Times New Roman" w:cs="Times New Roman"/>
          <w:sz w:val="24"/>
          <w:szCs w:val="24"/>
        </w:rPr>
        <w:t>a, cuya</w:t>
      </w:r>
      <w:r>
        <w:rPr>
          <w:rFonts w:ascii="Times New Roman" w:hAnsi="Times New Roman" w:cs="Times New Roman"/>
          <w:sz w:val="24"/>
          <w:szCs w:val="24"/>
        </w:rPr>
        <w:t xml:space="preserve"> finalidad </w:t>
      </w:r>
      <w:r w:rsidR="00286AC7">
        <w:rPr>
          <w:rFonts w:ascii="Times New Roman" w:hAnsi="Times New Roman" w:cs="Times New Roman"/>
          <w:sz w:val="24"/>
          <w:szCs w:val="24"/>
        </w:rPr>
        <w:t xml:space="preserve">era </w:t>
      </w:r>
      <w:r>
        <w:rPr>
          <w:rFonts w:ascii="Times New Roman" w:hAnsi="Times New Roman" w:cs="Times New Roman"/>
          <w:sz w:val="24"/>
          <w:szCs w:val="24"/>
        </w:rPr>
        <w:t>demostrar los daños no</w:t>
      </w:r>
      <w:r w:rsidR="008B433C">
        <w:rPr>
          <w:rFonts w:ascii="Times New Roman" w:hAnsi="Times New Roman" w:cs="Times New Roman"/>
          <w:sz w:val="24"/>
          <w:szCs w:val="24"/>
        </w:rPr>
        <w:t xml:space="preserve">civos de fumar tabaco en exceso. </w:t>
      </w:r>
      <w:r w:rsidR="00286AC7">
        <w:rPr>
          <w:rFonts w:ascii="Times New Roman" w:hAnsi="Times New Roman" w:cs="Times New Roman"/>
          <w:sz w:val="24"/>
          <w:szCs w:val="24"/>
        </w:rPr>
        <w:t>S</w:t>
      </w:r>
      <w:r w:rsidR="00B154C0">
        <w:rPr>
          <w:rFonts w:ascii="Times New Roman" w:hAnsi="Times New Roman" w:cs="Times New Roman"/>
          <w:sz w:val="24"/>
          <w:szCs w:val="24"/>
        </w:rPr>
        <w:t xml:space="preserve">eguramente a la disección descrita por López de </w:t>
      </w:r>
      <w:proofErr w:type="spellStart"/>
      <w:r w:rsidR="00B154C0">
        <w:rPr>
          <w:rFonts w:ascii="Times New Roman" w:hAnsi="Times New Roman" w:cs="Times New Roman"/>
          <w:sz w:val="24"/>
          <w:szCs w:val="24"/>
        </w:rPr>
        <w:t>Hinojosos</w:t>
      </w:r>
      <w:proofErr w:type="spellEnd"/>
      <w:r w:rsidR="00B154C0">
        <w:rPr>
          <w:rFonts w:ascii="Times New Roman" w:hAnsi="Times New Roman" w:cs="Times New Roman"/>
          <w:sz w:val="24"/>
          <w:szCs w:val="24"/>
        </w:rPr>
        <w:t xml:space="preserve"> asistieron distintos ha</w:t>
      </w:r>
      <w:r w:rsidR="00BB32C5">
        <w:rPr>
          <w:rFonts w:ascii="Times New Roman" w:hAnsi="Times New Roman" w:cs="Times New Roman"/>
          <w:sz w:val="24"/>
          <w:szCs w:val="24"/>
        </w:rPr>
        <w:t>bitantes d</w:t>
      </w:r>
      <w:r w:rsidR="00286AC7">
        <w:rPr>
          <w:rFonts w:ascii="Times New Roman" w:hAnsi="Times New Roman" w:cs="Times New Roman"/>
          <w:sz w:val="24"/>
          <w:szCs w:val="24"/>
        </w:rPr>
        <w:t>e la ciudad de Oaxaca, lo que sugiere que</w:t>
      </w:r>
      <w:r w:rsidR="00BB32C5">
        <w:rPr>
          <w:rFonts w:ascii="Times New Roman" w:hAnsi="Times New Roman" w:cs="Times New Roman"/>
          <w:sz w:val="24"/>
          <w:szCs w:val="24"/>
        </w:rPr>
        <w:t xml:space="preserve"> esta demostración anatómica no estaba destinada a un cír</w:t>
      </w:r>
      <w:r w:rsidR="00286AC7">
        <w:rPr>
          <w:rFonts w:ascii="Times New Roman" w:hAnsi="Times New Roman" w:cs="Times New Roman"/>
          <w:sz w:val="24"/>
          <w:szCs w:val="24"/>
        </w:rPr>
        <w:t>culo de profesionales médicos, sino a un sector</w:t>
      </w:r>
      <w:r w:rsidR="00BB32C5">
        <w:rPr>
          <w:rFonts w:ascii="Times New Roman" w:hAnsi="Times New Roman" w:cs="Times New Roman"/>
          <w:sz w:val="24"/>
          <w:szCs w:val="24"/>
        </w:rPr>
        <w:t xml:space="preserve"> social más amplio.</w:t>
      </w:r>
      <w:r w:rsidR="00B154C0">
        <w:rPr>
          <w:rFonts w:ascii="Times New Roman" w:hAnsi="Times New Roman" w:cs="Times New Roman"/>
          <w:sz w:val="24"/>
          <w:szCs w:val="24"/>
        </w:rPr>
        <w:t xml:space="preserve"> </w:t>
      </w:r>
      <w:r w:rsidR="003A3E89">
        <w:rPr>
          <w:rFonts w:ascii="Times New Roman" w:hAnsi="Times New Roman" w:cs="Times New Roman"/>
          <w:sz w:val="24"/>
          <w:szCs w:val="24"/>
        </w:rPr>
        <w:t>Una autopsia hecha para demostrar lo perjudicial que era inhalar excesivamente humo de tabaco</w:t>
      </w:r>
      <w:r w:rsidR="00286AC7">
        <w:rPr>
          <w:rFonts w:ascii="Times New Roman" w:hAnsi="Times New Roman" w:cs="Times New Roman"/>
          <w:sz w:val="24"/>
          <w:szCs w:val="24"/>
        </w:rPr>
        <w:t xml:space="preserve"> en la época era</w:t>
      </w:r>
      <w:r w:rsidR="003A3E89">
        <w:rPr>
          <w:rFonts w:ascii="Times New Roman" w:hAnsi="Times New Roman" w:cs="Times New Roman"/>
          <w:sz w:val="24"/>
          <w:szCs w:val="24"/>
        </w:rPr>
        <w:t xml:space="preserve"> impensable en Europa</w:t>
      </w:r>
      <w:r w:rsidR="00DC33E8">
        <w:rPr>
          <w:rFonts w:ascii="Times New Roman" w:hAnsi="Times New Roman" w:cs="Times New Roman"/>
          <w:sz w:val="24"/>
          <w:szCs w:val="24"/>
        </w:rPr>
        <w:t>,</w:t>
      </w:r>
      <w:r w:rsidR="003A3E89">
        <w:rPr>
          <w:rFonts w:ascii="Times New Roman" w:hAnsi="Times New Roman" w:cs="Times New Roman"/>
          <w:sz w:val="24"/>
          <w:szCs w:val="24"/>
        </w:rPr>
        <w:t xml:space="preserve"> en </w:t>
      </w:r>
      <w:r w:rsidR="00286AC7">
        <w:rPr>
          <w:rFonts w:ascii="Times New Roman" w:hAnsi="Times New Roman" w:cs="Times New Roman"/>
          <w:sz w:val="24"/>
          <w:szCs w:val="24"/>
        </w:rPr>
        <w:t>donde el hábito de fumar</w:t>
      </w:r>
      <w:r w:rsidR="003A3E89">
        <w:rPr>
          <w:rFonts w:ascii="Times New Roman" w:hAnsi="Times New Roman" w:cs="Times New Roman"/>
          <w:sz w:val="24"/>
          <w:szCs w:val="24"/>
        </w:rPr>
        <w:t xml:space="preserve"> n</w:t>
      </w:r>
      <w:r w:rsidR="00A57F34">
        <w:rPr>
          <w:rFonts w:ascii="Times New Roman" w:hAnsi="Times New Roman" w:cs="Times New Roman"/>
          <w:sz w:val="24"/>
          <w:szCs w:val="24"/>
        </w:rPr>
        <w:t>o era considerado</w:t>
      </w:r>
      <w:r w:rsidR="006A3863">
        <w:rPr>
          <w:rFonts w:ascii="Times New Roman" w:hAnsi="Times New Roman" w:cs="Times New Roman"/>
          <w:sz w:val="24"/>
          <w:szCs w:val="24"/>
        </w:rPr>
        <w:t xml:space="preserve"> pernicioso</w:t>
      </w:r>
      <w:r w:rsidR="006557C1">
        <w:rPr>
          <w:rFonts w:ascii="Times New Roman" w:hAnsi="Times New Roman" w:cs="Times New Roman"/>
          <w:sz w:val="24"/>
          <w:szCs w:val="24"/>
        </w:rPr>
        <w:t>,</w:t>
      </w:r>
      <w:r w:rsidR="00A57F34">
        <w:rPr>
          <w:rFonts w:ascii="Times New Roman" w:hAnsi="Times New Roman" w:cs="Times New Roman"/>
          <w:sz w:val="24"/>
          <w:szCs w:val="24"/>
        </w:rPr>
        <w:t xml:space="preserve"> como sí lo era entre los habitantes de baja consideración social del Nuevo Mundo</w:t>
      </w:r>
      <w:r w:rsidR="006A3863">
        <w:rPr>
          <w:rFonts w:ascii="Times New Roman" w:hAnsi="Times New Roman" w:cs="Times New Roman"/>
          <w:sz w:val="24"/>
          <w:szCs w:val="24"/>
        </w:rPr>
        <w:t>.</w:t>
      </w:r>
      <w:r w:rsidR="003A3E89">
        <w:rPr>
          <w:rFonts w:ascii="Times New Roman" w:hAnsi="Times New Roman" w:cs="Times New Roman"/>
          <w:sz w:val="24"/>
          <w:szCs w:val="24"/>
        </w:rPr>
        <w:t xml:space="preserve"> </w:t>
      </w:r>
    </w:p>
    <w:p w:rsidR="00C71573" w:rsidRDefault="00DC33E8" w:rsidP="00386024">
      <w:pPr>
        <w:jc w:val="both"/>
        <w:rPr>
          <w:rFonts w:ascii="Times New Roman" w:hAnsi="Times New Roman" w:cs="Times New Roman"/>
          <w:sz w:val="24"/>
          <w:szCs w:val="24"/>
        </w:rPr>
      </w:pPr>
      <w:r>
        <w:rPr>
          <w:rFonts w:ascii="Times New Roman" w:hAnsi="Times New Roman" w:cs="Times New Roman"/>
          <w:sz w:val="24"/>
          <w:szCs w:val="24"/>
        </w:rPr>
        <w:tab/>
        <w:t>Todas las pruebas documentales presentadas sobre el ejercicio anatómico en la Nueva España</w:t>
      </w:r>
      <w:r w:rsidR="0032550A">
        <w:rPr>
          <w:rFonts w:ascii="Times New Roman" w:hAnsi="Times New Roman" w:cs="Times New Roman"/>
          <w:sz w:val="24"/>
          <w:szCs w:val="24"/>
        </w:rPr>
        <w:t xml:space="preserve"> del siglo XVI</w:t>
      </w:r>
      <w:r>
        <w:rPr>
          <w:rFonts w:ascii="Times New Roman" w:hAnsi="Times New Roman" w:cs="Times New Roman"/>
          <w:sz w:val="24"/>
          <w:szCs w:val="24"/>
        </w:rPr>
        <w:t xml:space="preserve"> indican que no se trataba de prácticas</w:t>
      </w:r>
      <w:r w:rsidR="0032550A">
        <w:rPr>
          <w:rFonts w:ascii="Times New Roman" w:hAnsi="Times New Roman" w:cs="Times New Roman"/>
          <w:sz w:val="24"/>
          <w:szCs w:val="24"/>
        </w:rPr>
        <w:t xml:space="preserve"> docentes, es decir, no tenían fines didácticos en</w:t>
      </w:r>
      <w:r>
        <w:rPr>
          <w:rFonts w:ascii="Times New Roman" w:hAnsi="Times New Roman" w:cs="Times New Roman"/>
          <w:sz w:val="24"/>
          <w:szCs w:val="24"/>
        </w:rPr>
        <w:t xml:space="preserve"> la formación de los médicos o cirujanos,</w:t>
      </w:r>
      <w:r w:rsidR="00C43CA5">
        <w:rPr>
          <w:rStyle w:val="Refdenotaalpie"/>
          <w:rFonts w:ascii="Times New Roman" w:hAnsi="Times New Roman" w:cs="Times New Roman"/>
          <w:sz w:val="24"/>
          <w:szCs w:val="24"/>
        </w:rPr>
        <w:footnoteReference w:id="8"/>
      </w:r>
      <w:r w:rsidR="007C7FAC">
        <w:rPr>
          <w:rFonts w:ascii="Times New Roman" w:hAnsi="Times New Roman" w:cs="Times New Roman"/>
          <w:sz w:val="24"/>
          <w:szCs w:val="24"/>
        </w:rPr>
        <w:t xml:space="preserve"> pues</w:t>
      </w:r>
      <w:r>
        <w:rPr>
          <w:rFonts w:ascii="Times New Roman" w:hAnsi="Times New Roman" w:cs="Times New Roman"/>
          <w:sz w:val="24"/>
          <w:szCs w:val="24"/>
        </w:rPr>
        <w:t xml:space="preserve"> la cátedra de cirugía y anatomí</w:t>
      </w:r>
      <w:r w:rsidR="007A581F">
        <w:rPr>
          <w:rFonts w:ascii="Times New Roman" w:hAnsi="Times New Roman" w:cs="Times New Roman"/>
          <w:sz w:val="24"/>
          <w:szCs w:val="24"/>
        </w:rPr>
        <w:t xml:space="preserve">a </w:t>
      </w:r>
      <w:proofErr w:type="gramStart"/>
      <w:r w:rsidR="007A581F">
        <w:rPr>
          <w:rFonts w:ascii="Times New Roman" w:hAnsi="Times New Roman" w:cs="Times New Roman"/>
          <w:sz w:val="24"/>
          <w:szCs w:val="24"/>
        </w:rPr>
        <w:t>de la</w:t>
      </w:r>
      <w:proofErr w:type="gramEnd"/>
      <w:r w:rsidR="007A581F">
        <w:rPr>
          <w:rFonts w:ascii="Times New Roman" w:hAnsi="Times New Roman" w:cs="Times New Roman"/>
          <w:sz w:val="24"/>
          <w:szCs w:val="24"/>
        </w:rPr>
        <w:t xml:space="preserve"> Real Universidad</w:t>
      </w:r>
      <w:r>
        <w:rPr>
          <w:rFonts w:ascii="Times New Roman" w:hAnsi="Times New Roman" w:cs="Times New Roman"/>
          <w:sz w:val="24"/>
          <w:szCs w:val="24"/>
        </w:rPr>
        <w:t xml:space="preserve"> no fue abierta sino hasta 1621</w:t>
      </w:r>
      <w:r w:rsidR="0032550A">
        <w:rPr>
          <w:rFonts w:ascii="Times New Roman" w:hAnsi="Times New Roman" w:cs="Times New Roman"/>
          <w:sz w:val="24"/>
          <w:szCs w:val="24"/>
        </w:rPr>
        <w:t>. Por lo tanto</w:t>
      </w:r>
      <w:r>
        <w:rPr>
          <w:rFonts w:ascii="Times New Roman" w:hAnsi="Times New Roman" w:cs="Times New Roman"/>
          <w:sz w:val="24"/>
          <w:szCs w:val="24"/>
        </w:rPr>
        <w:t xml:space="preserve">, las disecciones realizadas en suelo </w:t>
      </w:r>
      <w:r w:rsidR="0032550A">
        <w:rPr>
          <w:rFonts w:ascii="Times New Roman" w:hAnsi="Times New Roman" w:cs="Times New Roman"/>
          <w:sz w:val="24"/>
          <w:szCs w:val="24"/>
        </w:rPr>
        <w:t>novohispano durante la centuria del XVI</w:t>
      </w:r>
      <w:r>
        <w:rPr>
          <w:rFonts w:ascii="Times New Roman" w:hAnsi="Times New Roman" w:cs="Times New Roman"/>
          <w:sz w:val="24"/>
          <w:szCs w:val="24"/>
        </w:rPr>
        <w:t xml:space="preserve"> no pueden ser consideradas como prácticas supeditadas a la reforma anatómica renacentista iniciada por Andrés </w:t>
      </w:r>
      <w:proofErr w:type="spellStart"/>
      <w:r>
        <w:rPr>
          <w:rFonts w:ascii="Times New Roman" w:hAnsi="Times New Roman" w:cs="Times New Roman"/>
          <w:sz w:val="24"/>
          <w:szCs w:val="24"/>
        </w:rPr>
        <w:t>Vesalio</w:t>
      </w:r>
      <w:proofErr w:type="spellEnd"/>
      <w:r>
        <w:rPr>
          <w:rFonts w:ascii="Times New Roman" w:hAnsi="Times New Roman" w:cs="Times New Roman"/>
          <w:sz w:val="24"/>
          <w:szCs w:val="24"/>
        </w:rPr>
        <w:t xml:space="preserve"> (1514-1564)</w:t>
      </w:r>
      <w:r w:rsidR="00E22BF9">
        <w:rPr>
          <w:rFonts w:ascii="Times New Roman" w:hAnsi="Times New Roman" w:cs="Times New Roman"/>
          <w:sz w:val="24"/>
          <w:szCs w:val="24"/>
        </w:rPr>
        <w:t>, ya que</w:t>
      </w:r>
      <w:r w:rsidR="0032550A">
        <w:rPr>
          <w:rFonts w:ascii="Times New Roman" w:hAnsi="Times New Roman" w:cs="Times New Roman"/>
          <w:sz w:val="24"/>
          <w:szCs w:val="24"/>
        </w:rPr>
        <w:t xml:space="preserve"> s</w:t>
      </w:r>
      <w:r>
        <w:rPr>
          <w:rFonts w:ascii="Times New Roman" w:hAnsi="Times New Roman" w:cs="Times New Roman"/>
          <w:sz w:val="24"/>
          <w:szCs w:val="24"/>
        </w:rPr>
        <w:t>e trataba</w:t>
      </w:r>
      <w:r w:rsidR="001C7F4B">
        <w:rPr>
          <w:rFonts w:ascii="Times New Roman" w:hAnsi="Times New Roman" w:cs="Times New Roman"/>
          <w:sz w:val="24"/>
          <w:szCs w:val="24"/>
        </w:rPr>
        <w:t xml:space="preserve"> de</w:t>
      </w:r>
      <w:r>
        <w:rPr>
          <w:rFonts w:ascii="Times New Roman" w:hAnsi="Times New Roman" w:cs="Times New Roman"/>
          <w:sz w:val="24"/>
          <w:szCs w:val="24"/>
        </w:rPr>
        <w:t xml:space="preserve"> prácticas anatóm</w:t>
      </w:r>
      <w:r w:rsidR="001C7F4B">
        <w:rPr>
          <w:rFonts w:ascii="Times New Roman" w:hAnsi="Times New Roman" w:cs="Times New Roman"/>
          <w:sz w:val="24"/>
          <w:szCs w:val="24"/>
        </w:rPr>
        <w:t>icas de</w:t>
      </w:r>
      <w:r>
        <w:rPr>
          <w:rFonts w:ascii="Times New Roman" w:hAnsi="Times New Roman" w:cs="Times New Roman"/>
          <w:sz w:val="24"/>
          <w:szCs w:val="24"/>
        </w:rPr>
        <w:t xml:space="preserve"> raigambre medieval a las que estaban muy habituados</w:t>
      </w:r>
      <w:r w:rsidR="0032550A">
        <w:rPr>
          <w:rFonts w:ascii="Times New Roman" w:hAnsi="Times New Roman" w:cs="Times New Roman"/>
          <w:sz w:val="24"/>
          <w:szCs w:val="24"/>
        </w:rPr>
        <w:t xml:space="preserve"> los médicos españoles. </w:t>
      </w:r>
      <w:r w:rsidR="007A581F">
        <w:rPr>
          <w:rFonts w:ascii="Times New Roman" w:hAnsi="Times New Roman" w:cs="Times New Roman"/>
          <w:sz w:val="24"/>
          <w:szCs w:val="24"/>
        </w:rPr>
        <w:t>Aunque las anatomías que se realizaron en 1576 se han vi</w:t>
      </w:r>
      <w:r w:rsidR="00380A10">
        <w:rPr>
          <w:rFonts w:ascii="Times New Roman" w:hAnsi="Times New Roman" w:cs="Times New Roman"/>
          <w:sz w:val="24"/>
          <w:szCs w:val="24"/>
        </w:rPr>
        <w:t xml:space="preserve">nculado al movimiento </w:t>
      </w:r>
      <w:proofErr w:type="spellStart"/>
      <w:r w:rsidR="00380A10">
        <w:rPr>
          <w:rFonts w:ascii="Times New Roman" w:hAnsi="Times New Roman" w:cs="Times New Roman"/>
          <w:sz w:val="24"/>
          <w:szCs w:val="24"/>
        </w:rPr>
        <w:t>vesaliano</w:t>
      </w:r>
      <w:proofErr w:type="spellEnd"/>
      <w:r w:rsidR="00380A10">
        <w:rPr>
          <w:rFonts w:ascii="Times New Roman" w:hAnsi="Times New Roman" w:cs="Times New Roman"/>
          <w:sz w:val="24"/>
          <w:szCs w:val="24"/>
        </w:rPr>
        <w:t xml:space="preserve"> (</w:t>
      </w:r>
      <w:r w:rsidR="0074075F" w:rsidRPr="0074075F">
        <w:rPr>
          <w:rFonts w:ascii="Times New Roman" w:hAnsi="Times New Roman" w:cs="Times New Roman"/>
          <w:b/>
          <w:sz w:val="24"/>
          <w:szCs w:val="24"/>
          <w:highlight w:val="yellow"/>
        </w:rPr>
        <w:t>AUTORREFERENCIA</w:t>
      </w:r>
      <w:r w:rsidR="00380A10">
        <w:rPr>
          <w:rFonts w:ascii="Times New Roman" w:hAnsi="Times New Roman" w:cs="Times New Roman"/>
          <w:sz w:val="24"/>
          <w:szCs w:val="24"/>
        </w:rPr>
        <w:t>),</w:t>
      </w:r>
      <w:r w:rsidR="00E22BF9">
        <w:rPr>
          <w:rFonts w:ascii="Times New Roman" w:hAnsi="Times New Roman" w:cs="Times New Roman"/>
          <w:sz w:val="24"/>
          <w:szCs w:val="24"/>
        </w:rPr>
        <w:t xml:space="preserve"> sus descripciones</w:t>
      </w:r>
      <w:r w:rsidR="007A581F">
        <w:rPr>
          <w:rFonts w:ascii="Times New Roman" w:hAnsi="Times New Roman" w:cs="Times New Roman"/>
          <w:sz w:val="24"/>
          <w:szCs w:val="24"/>
        </w:rPr>
        <w:t xml:space="preserve"> recue</w:t>
      </w:r>
      <w:r w:rsidR="00E22BF9">
        <w:rPr>
          <w:rFonts w:ascii="Times New Roman" w:hAnsi="Times New Roman" w:cs="Times New Roman"/>
          <w:sz w:val="24"/>
          <w:szCs w:val="24"/>
        </w:rPr>
        <w:t>rdan más a la tradición escolástica</w:t>
      </w:r>
      <w:r w:rsidR="007A581F">
        <w:rPr>
          <w:rFonts w:ascii="Times New Roman" w:hAnsi="Times New Roman" w:cs="Times New Roman"/>
          <w:sz w:val="24"/>
          <w:szCs w:val="24"/>
        </w:rPr>
        <w:t xml:space="preserve"> en la que el médico, en este caso Francisco Hernández, dirigía al cirujano, Alonso López de </w:t>
      </w:r>
      <w:proofErr w:type="spellStart"/>
      <w:r w:rsidR="007A581F">
        <w:rPr>
          <w:rFonts w:ascii="Times New Roman" w:hAnsi="Times New Roman" w:cs="Times New Roman"/>
          <w:sz w:val="24"/>
          <w:szCs w:val="24"/>
        </w:rPr>
        <w:t>Hinojosos</w:t>
      </w:r>
      <w:proofErr w:type="spellEnd"/>
      <w:r w:rsidR="007A581F">
        <w:rPr>
          <w:rFonts w:ascii="Times New Roman" w:hAnsi="Times New Roman" w:cs="Times New Roman"/>
          <w:sz w:val="24"/>
          <w:szCs w:val="24"/>
        </w:rPr>
        <w:t xml:space="preserve">, </w:t>
      </w:r>
      <w:r w:rsidR="00CE0F54">
        <w:rPr>
          <w:rFonts w:ascii="Times New Roman" w:hAnsi="Times New Roman" w:cs="Times New Roman"/>
          <w:sz w:val="24"/>
          <w:szCs w:val="24"/>
        </w:rPr>
        <w:t xml:space="preserve">para que éste abriera y maniobrara </w:t>
      </w:r>
      <w:r w:rsidR="007A581F">
        <w:rPr>
          <w:rFonts w:ascii="Times New Roman" w:hAnsi="Times New Roman" w:cs="Times New Roman"/>
          <w:sz w:val="24"/>
          <w:szCs w:val="24"/>
        </w:rPr>
        <w:t>los cuerpos</w:t>
      </w:r>
      <w:r w:rsidR="003C16BE">
        <w:rPr>
          <w:rFonts w:ascii="Times New Roman" w:hAnsi="Times New Roman" w:cs="Times New Roman"/>
          <w:sz w:val="24"/>
          <w:szCs w:val="24"/>
        </w:rPr>
        <w:t>.</w:t>
      </w:r>
      <w:r w:rsidR="00BE69C7">
        <w:rPr>
          <w:rFonts w:ascii="Times New Roman" w:hAnsi="Times New Roman" w:cs="Times New Roman"/>
          <w:sz w:val="24"/>
          <w:szCs w:val="24"/>
        </w:rPr>
        <w:t xml:space="preserve"> No obstante, existen indicios indi</w:t>
      </w:r>
      <w:r w:rsidR="00375F16">
        <w:rPr>
          <w:rFonts w:ascii="Times New Roman" w:hAnsi="Times New Roman" w:cs="Times New Roman"/>
          <w:sz w:val="24"/>
          <w:szCs w:val="24"/>
        </w:rPr>
        <w:t xml:space="preserve">scutibles de que Francisco Hernández y muy probablemente Juan de </w:t>
      </w:r>
      <w:r w:rsidR="00375F16">
        <w:rPr>
          <w:rFonts w:ascii="Times New Roman" w:hAnsi="Times New Roman" w:cs="Times New Roman"/>
          <w:sz w:val="24"/>
          <w:szCs w:val="24"/>
        </w:rPr>
        <w:lastRenderedPageBreak/>
        <w:t>la Fuente</w:t>
      </w:r>
      <w:r w:rsidR="00BE69C7">
        <w:rPr>
          <w:rFonts w:ascii="Times New Roman" w:hAnsi="Times New Roman" w:cs="Times New Roman"/>
          <w:sz w:val="24"/>
          <w:szCs w:val="24"/>
        </w:rPr>
        <w:t xml:space="preserve"> estuvieron influidos por la</w:t>
      </w:r>
      <w:r w:rsidR="00E22BF9">
        <w:rPr>
          <w:rFonts w:ascii="Times New Roman" w:hAnsi="Times New Roman" w:cs="Times New Roman"/>
          <w:sz w:val="24"/>
          <w:szCs w:val="24"/>
        </w:rPr>
        <w:t xml:space="preserve"> corriente </w:t>
      </w:r>
      <w:r w:rsidR="00375F16">
        <w:rPr>
          <w:rFonts w:ascii="Times New Roman" w:hAnsi="Times New Roman" w:cs="Times New Roman"/>
          <w:sz w:val="24"/>
          <w:szCs w:val="24"/>
        </w:rPr>
        <w:t xml:space="preserve">anatómica </w:t>
      </w:r>
      <w:proofErr w:type="spellStart"/>
      <w:r w:rsidR="00375F16">
        <w:rPr>
          <w:rFonts w:ascii="Times New Roman" w:hAnsi="Times New Roman" w:cs="Times New Roman"/>
          <w:sz w:val="24"/>
          <w:szCs w:val="24"/>
        </w:rPr>
        <w:t>vesaliana</w:t>
      </w:r>
      <w:proofErr w:type="spellEnd"/>
      <w:r w:rsidR="00375F16">
        <w:rPr>
          <w:rFonts w:ascii="Times New Roman" w:hAnsi="Times New Roman" w:cs="Times New Roman"/>
          <w:sz w:val="24"/>
          <w:szCs w:val="24"/>
        </w:rPr>
        <w:t xml:space="preserve"> en algunos centros docentes de la Península. </w:t>
      </w:r>
    </w:p>
    <w:p w:rsidR="0020268D" w:rsidRDefault="0020268D" w:rsidP="00386024">
      <w:pPr>
        <w:pStyle w:val="Prrafodelista"/>
        <w:ind w:left="0"/>
        <w:jc w:val="both"/>
        <w:rPr>
          <w:rFonts w:ascii="Times New Roman" w:hAnsi="Times New Roman" w:cs="Times New Roman"/>
          <w:sz w:val="24"/>
          <w:szCs w:val="24"/>
        </w:rPr>
      </w:pPr>
    </w:p>
    <w:p w:rsidR="00AF4A10" w:rsidRPr="00636D40" w:rsidRDefault="00AF4A10" w:rsidP="00386024">
      <w:pPr>
        <w:pStyle w:val="Prrafodelist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La re</w:t>
      </w:r>
      <w:r w:rsidR="00C61F33">
        <w:rPr>
          <w:rFonts w:ascii="Times New Roman" w:hAnsi="Times New Roman" w:cs="Times New Roman"/>
          <w:b/>
          <w:sz w:val="24"/>
          <w:szCs w:val="24"/>
        </w:rPr>
        <w:t>forma anatómica: del saber medieval a la medicina humanista del Renacimiento</w:t>
      </w:r>
    </w:p>
    <w:p w:rsidR="00E26B70" w:rsidRDefault="0091744B" w:rsidP="00386024">
      <w:pPr>
        <w:jc w:val="both"/>
        <w:rPr>
          <w:rFonts w:ascii="Times New Roman" w:hAnsi="Times New Roman" w:cs="Times New Roman"/>
          <w:sz w:val="24"/>
          <w:szCs w:val="24"/>
        </w:rPr>
      </w:pPr>
      <w:r>
        <w:rPr>
          <w:rFonts w:ascii="Times New Roman" w:hAnsi="Times New Roman" w:cs="Times New Roman"/>
          <w:sz w:val="24"/>
          <w:szCs w:val="24"/>
        </w:rPr>
        <w:t>Algunos histo</w:t>
      </w:r>
      <w:r w:rsidR="008D4FA6">
        <w:rPr>
          <w:rFonts w:ascii="Times New Roman" w:hAnsi="Times New Roman" w:cs="Times New Roman"/>
          <w:sz w:val="24"/>
          <w:szCs w:val="24"/>
        </w:rPr>
        <w:t>riadores</w:t>
      </w:r>
      <w:r>
        <w:rPr>
          <w:rFonts w:ascii="Times New Roman" w:hAnsi="Times New Roman" w:cs="Times New Roman"/>
          <w:sz w:val="24"/>
          <w:szCs w:val="24"/>
        </w:rPr>
        <w:t xml:space="preserve"> ya han señalado la</w:t>
      </w:r>
      <w:r w:rsidR="0048573B">
        <w:rPr>
          <w:rFonts w:ascii="Times New Roman" w:hAnsi="Times New Roman" w:cs="Times New Roman"/>
          <w:sz w:val="24"/>
          <w:szCs w:val="24"/>
        </w:rPr>
        <w:t xml:space="preserve"> diferencia</w:t>
      </w:r>
      <w:r w:rsidR="00B154C0">
        <w:rPr>
          <w:rFonts w:ascii="Times New Roman" w:hAnsi="Times New Roman" w:cs="Times New Roman"/>
          <w:sz w:val="24"/>
          <w:szCs w:val="24"/>
        </w:rPr>
        <w:t xml:space="preserve"> que había en la Edad Moderna</w:t>
      </w:r>
      <w:r w:rsidR="0048573B">
        <w:rPr>
          <w:rFonts w:ascii="Times New Roman" w:hAnsi="Times New Roman" w:cs="Times New Roman"/>
          <w:sz w:val="24"/>
          <w:szCs w:val="24"/>
        </w:rPr>
        <w:t xml:space="preserve"> entre</w:t>
      </w:r>
      <w:r>
        <w:rPr>
          <w:rFonts w:ascii="Times New Roman" w:hAnsi="Times New Roman" w:cs="Times New Roman"/>
          <w:sz w:val="24"/>
          <w:szCs w:val="24"/>
        </w:rPr>
        <w:t xml:space="preserve"> la anato</w:t>
      </w:r>
      <w:r w:rsidR="008D4FA6">
        <w:rPr>
          <w:rFonts w:ascii="Times New Roman" w:hAnsi="Times New Roman" w:cs="Times New Roman"/>
          <w:sz w:val="24"/>
          <w:szCs w:val="24"/>
        </w:rPr>
        <w:t>mía con fines corroborativos y la que tenía</w:t>
      </w:r>
      <w:r w:rsidR="00BA69AE">
        <w:rPr>
          <w:rFonts w:ascii="Times New Roman" w:hAnsi="Times New Roman" w:cs="Times New Roman"/>
          <w:sz w:val="24"/>
          <w:szCs w:val="24"/>
        </w:rPr>
        <w:t xml:space="preserve"> objetivo</w:t>
      </w:r>
      <w:r w:rsidR="008D4FA6">
        <w:rPr>
          <w:rFonts w:ascii="Times New Roman" w:hAnsi="Times New Roman" w:cs="Times New Roman"/>
          <w:sz w:val="24"/>
          <w:szCs w:val="24"/>
        </w:rPr>
        <w:t>s didácticos</w:t>
      </w:r>
      <w:r w:rsidR="00B154C0">
        <w:rPr>
          <w:rFonts w:ascii="Times New Roman" w:hAnsi="Times New Roman" w:cs="Times New Roman"/>
          <w:sz w:val="24"/>
          <w:szCs w:val="24"/>
        </w:rPr>
        <w:t>.</w:t>
      </w:r>
      <w:r w:rsidR="00BA69AE">
        <w:rPr>
          <w:rFonts w:ascii="Times New Roman" w:hAnsi="Times New Roman" w:cs="Times New Roman"/>
          <w:sz w:val="24"/>
          <w:szCs w:val="24"/>
        </w:rPr>
        <w:t xml:space="preserve"> La primera se practicaba en Europa al menos desde el siglo XIII</w:t>
      </w:r>
      <w:r w:rsidR="00380A10">
        <w:rPr>
          <w:rFonts w:ascii="Times New Roman" w:hAnsi="Times New Roman" w:cs="Times New Roman"/>
          <w:sz w:val="24"/>
          <w:szCs w:val="24"/>
        </w:rPr>
        <w:t xml:space="preserve"> (Pardo, 2012: 189)</w:t>
      </w:r>
      <w:r w:rsidR="00BA69AE">
        <w:rPr>
          <w:rFonts w:ascii="Times New Roman" w:hAnsi="Times New Roman" w:cs="Times New Roman"/>
          <w:sz w:val="24"/>
          <w:szCs w:val="24"/>
        </w:rPr>
        <w:t xml:space="preserve"> y</w:t>
      </w:r>
      <w:r w:rsidR="00266930">
        <w:rPr>
          <w:rFonts w:ascii="Times New Roman" w:hAnsi="Times New Roman" w:cs="Times New Roman"/>
          <w:sz w:val="24"/>
          <w:szCs w:val="24"/>
        </w:rPr>
        <w:t xml:space="preserve"> llegó a la Nueva España durante la primera mitad del siglo XVI;</w:t>
      </w:r>
      <w:r w:rsidR="00BA69AE">
        <w:rPr>
          <w:rFonts w:ascii="Times New Roman" w:hAnsi="Times New Roman" w:cs="Times New Roman"/>
          <w:sz w:val="24"/>
          <w:szCs w:val="24"/>
        </w:rPr>
        <w:t xml:space="preserve"> su finalidad era simplemente comprobar los diagnó</w:t>
      </w:r>
      <w:r w:rsidR="000869E2">
        <w:rPr>
          <w:rFonts w:ascii="Times New Roman" w:hAnsi="Times New Roman" w:cs="Times New Roman"/>
          <w:sz w:val="24"/>
          <w:szCs w:val="24"/>
        </w:rPr>
        <w:t>sticos predichos por los galenistas</w:t>
      </w:r>
      <w:r w:rsidR="00266930">
        <w:rPr>
          <w:rFonts w:ascii="Times New Roman" w:hAnsi="Times New Roman" w:cs="Times New Roman"/>
          <w:sz w:val="24"/>
          <w:szCs w:val="24"/>
        </w:rPr>
        <w:t>.</w:t>
      </w:r>
      <w:r w:rsidR="00C2108E">
        <w:rPr>
          <w:rFonts w:ascii="Times New Roman" w:hAnsi="Times New Roman" w:cs="Times New Roman"/>
          <w:sz w:val="24"/>
          <w:szCs w:val="24"/>
        </w:rPr>
        <w:t xml:space="preserve"> L</w:t>
      </w:r>
      <w:r w:rsidR="007558B7">
        <w:rPr>
          <w:rFonts w:ascii="Times New Roman" w:hAnsi="Times New Roman" w:cs="Times New Roman"/>
          <w:sz w:val="24"/>
          <w:szCs w:val="24"/>
        </w:rPr>
        <w:t>os médicos europeos que llegaron a tierras americana</w:t>
      </w:r>
      <w:r w:rsidR="00CB7B12">
        <w:rPr>
          <w:rFonts w:ascii="Times New Roman" w:hAnsi="Times New Roman" w:cs="Times New Roman"/>
          <w:sz w:val="24"/>
          <w:szCs w:val="24"/>
        </w:rPr>
        <w:t>s inmediatamente después de la c</w:t>
      </w:r>
      <w:r w:rsidR="007558B7">
        <w:rPr>
          <w:rFonts w:ascii="Times New Roman" w:hAnsi="Times New Roman" w:cs="Times New Roman"/>
          <w:sz w:val="24"/>
          <w:szCs w:val="24"/>
        </w:rPr>
        <w:t>onquist</w:t>
      </w:r>
      <w:r w:rsidR="00CB7B12">
        <w:rPr>
          <w:rFonts w:ascii="Times New Roman" w:hAnsi="Times New Roman" w:cs="Times New Roman"/>
          <w:sz w:val="24"/>
          <w:szCs w:val="24"/>
        </w:rPr>
        <w:t>a tenían inquietudes de</w:t>
      </w:r>
      <w:r w:rsidR="007558B7">
        <w:rPr>
          <w:rFonts w:ascii="Times New Roman" w:hAnsi="Times New Roman" w:cs="Times New Roman"/>
          <w:sz w:val="24"/>
          <w:szCs w:val="24"/>
        </w:rPr>
        <w:t xml:space="preserve"> </w:t>
      </w:r>
      <w:r w:rsidR="008D4FA6">
        <w:rPr>
          <w:rFonts w:ascii="Times New Roman" w:hAnsi="Times New Roman" w:cs="Times New Roman"/>
          <w:sz w:val="24"/>
          <w:szCs w:val="24"/>
        </w:rPr>
        <w:t>confirmar</w:t>
      </w:r>
      <w:r w:rsidR="007558B7">
        <w:rPr>
          <w:rFonts w:ascii="Times New Roman" w:hAnsi="Times New Roman" w:cs="Times New Roman"/>
          <w:sz w:val="24"/>
          <w:szCs w:val="24"/>
        </w:rPr>
        <w:t xml:space="preserve"> sus dictámenes y errores</w:t>
      </w:r>
      <w:r w:rsidR="008D0C8C">
        <w:rPr>
          <w:rFonts w:ascii="Times New Roman" w:hAnsi="Times New Roman" w:cs="Times New Roman"/>
          <w:sz w:val="24"/>
          <w:szCs w:val="24"/>
        </w:rPr>
        <w:t xml:space="preserve"> mediante la autopsia.</w:t>
      </w:r>
      <w:r w:rsidR="00216CB4">
        <w:rPr>
          <w:rFonts w:ascii="Times New Roman" w:hAnsi="Times New Roman" w:cs="Times New Roman"/>
          <w:sz w:val="24"/>
          <w:szCs w:val="24"/>
        </w:rPr>
        <w:t xml:space="preserve"> Esta práctica continuó siendo común </w:t>
      </w:r>
      <w:r w:rsidR="00E26B70">
        <w:rPr>
          <w:rFonts w:ascii="Times New Roman" w:hAnsi="Times New Roman" w:cs="Times New Roman"/>
          <w:sz w:val="24"/>
          <w:szCs w:val="24"/>
        </w:rPr>
        <w:t xml:space="preserve">en la Nueva España </w:t>
      </w:r>
      <w:r w:rsidR="00216CB4">
        <w:rPr>
          <w:rFonts w:ascii="Times New Roman" w:hAnsi="Times New Roman" w:cs="Times New Roman"/>
          <w:sz w:val="24"/>
          <w:szCs w:val="24"/>
        </w:rPr>
        <w:t xml:space="preserve">durante los </w:t>
      </w:r>
      <w:r w:rsidR="00660A7C">
        <w:rPr>
          <w:rFonts w:ascii="Times New Roman" w:hAnsi="Times New Roman" w:cs="Times New Roman"/>
          <w:sz w:val="24"/>
          <w:szCs w:val="24"/>
        </w:rPr>
        <w:t>dos</w:t>
      </w:r>
      <w:r w:rsidR="00E26B70">
        <w:rPr>
          <w:rFonts w:ascii="Times New Roman" w:hAnsi="Times New Roman" w:cs="Times New Roman"/>
          <w:sz w:val="24"/>
          <w:szCs w:val="24"/>
        </w:rPr>
        <w:t xml:space="preserve"> siglos siguientes.</w:t>
      </w:r>
      <w:r w:rsidR="00B37BFF">
        <w:rPr>
          <w:rFonts w:ascii="Times New Roman" w:hAnsi="Times New Roman" w:cs="Times New Roman"/>
          <w:sz w:val="24"/>
          <w:szCs w:val="24"/>
        </w:rPr>
        <w:t xml:space="preserve"> La segunda</w:t>
      </w:r>
      <w:r w:rsidR="003F0EB8">
        <w:rPr>
          <w:rFonts w:ascii="Times New Roman" w:hAnsi="Times New Roman" w:cs="Times New Roman"/>
          <w:sz w:val="24"/>
          <w:szCs w:val="24"/>
        </w:rPr>
        <w:t xml:space="preserve"> clase de anatomía</w:t>
      </w:r>
      <w:r w:rsidR="00842DCE">
        <w:rPr>
          <w:rFonts w:ascii="Times New Roman" w:hAnsi="Times New Roman" w:cs="Times New Roman"/>
          <w:sz w:val="24"/>
          <w:szCs w:val="24"/>
        </w:rPr>
        <w:t xml:space="preserve"> venía gestándose a la par de la primera en los últimos siglos medievales y tuvo un florecimiento</w:t>
      </w:r>
      <w:r w:rsidR="00B37BFF">
        <w:rPr>
          <w:rFonts w:ascii="Times New Roman" w:hAnsi="Times New Roman" w:cs="Times New Roman"/>
          <w:sz w:val="24"/>
          <w:szCs w:val="24"/>
        </w:rPr>
        <w:t xml:space="preserve"> en el siglo XV y par</w:t>
      </w:r>
      <w:r w:rsidR="003F0EB8">
        <w:rPr>
          <w:rFonts w:ascii="Times New Roman" w:hAnsi="Times New Roman" w:cs="Times New Roman"/>
          <w:sz w:val="24"/>
          <w:szCs w:val="24"/>
        </w:rPr>
        <w:t>a la segunda mitad de la centuria posterior permitió un desarrollo sin parangón en los co</w:t>
      </w:r>
      <w:r w:rsidR="00A9402A">
        <w:rPr>
          <w:rFonts w:ascii="Times New Roman" w:hAnsi="Times New Roman" w:cs="Times New Roman"/>
          <w:sz w:val="24"/>
          <w:szCs w:val="24"/>
        </w:rPr>
        <w:t>nocimientos anatómicos. E</w:t>
      </w:r>
      <w:r w:rsidR="003F0EB8">
        <w:rPr>
          <w:rFonts w:ascii="Times New Roman" w:hAnsi="Times New Roman" w:cs="Times New Roman"/>
          <w:sz w:val="24"/>
          <w:szCs w:val="24"/>
        </w:rPr>
        <w:t xml:space="preserve">l trabajo </w:t>
      </w:r>
      <w:r w:rsidR="003F0EB8">
        <w:rPr>
          <w:rFonts w:ascii="Times New Roman" w:hAnsi="Times New Roman" w:cs="Times New Roman"/>
          <w:i/>
          <w:sz w:val="24"/>
          <w:szCs w:val="24"/>
        </w:rPr>
        <w:t xml:space="preserve">De </w:t>
      </w:r>
      <w:proofErr w:type="spellStart"/>
      <w:r w:rsidR="003F0EB8">
        <w:rPr>
          <w:rFonts w:ascii="Times New Roman" w:hAnsi="Times New Roman" w:cs="Times New Roman"/>
          <w:i/>
          <w:sz w:val="24"/>
          <w:szCs w:val="24"/>
        </w:rPr>
        <w:t>humanis</w:t>
      </w:r>
      <w:proofErr w:type="spellEnd"/>
      <w:r w:rsidR="003F0EB8">
        <w:rPr>
          <w:rFonts w:ascii="Times New Roman" w:hAnsi="Times New Roman" w:cs="Times New Roman"/>
          <w:i/>
          <w:sz w:val="24"/>
          <w:szCs w:val="24"/>
        </w:rPr>
        <w:t xml:space="preserve"> </w:t>
      </w:r>
      <w:proofErr w:type="spellStart"/>
      <w:r w:rsidR="003F0EB8">
        <w:rPr>
          <w:rFonts w:ascii="Times New Roman" w:hAnsi="Times New Roman" w:cs="Times New Roman"/>
          <w:i/>
          <w:sz w:val="24"/>
          <w:szCs w:val="24"/>
        </w:rPr>
        <w:t>corporis</w:t>
      </w:r>
      <w:proofErr w:type="spellEnd"/>
      <w:r w:rsidR="003F0EB8">
        <w:rPr>
          <w:rFonts w:ascii="Times New Roman" w:hAnsi="Times New Roman" w:cs="Times New Roman"/>
          <w:i/>
          <w:sz w:val="24"/>
          <w:szCs w:val="24"/>
        </w:rPr>
        <w:t xml:space="preserve"> fabrica</w:t>
      </w:r>
      <w:r w:rsidR="00130B86">
        <w:rPr>
          <w:rFonts w:ascii="Times New Roman" w:hAnsi="Times New Roman" w:cs="Times New Roman"/>
          <w:sz w:val="24"/>
          <w:szCs w:val="24"/>
        </w:rPr>
        <w:t xml:space="preserve"> (1543)</w:t>
      </w:r>
      <w:r w:rsidR="00842DCE">
        <w:rPr>
          <w:rFonts w:ascii="Times New Roman" w:hAnsi="Times New Roman" w:cs="Times New Roman"/>
          <w:sz w:val="24"/>
          <w:szCs w:val="24"/>
        </w:rPr>
        <w:t xml:space="preserve"> de </w:t>
      </w:r>
      <w:proofErr w:type="spellStart"/>
      <w:r w:rsidR="00842DCE">
        <w:rPr>
          <w:rFonts w:ascii="Times New Roman" w:hAnsi="Times New Roman" w:cs="Times New Roman"/>
          <w:sz w:val="24"/>
          <w:szCs w:val="24"/>
        </w:rPr>
        <w:t>Vesalio</w:t>
      </w:r>
      <w:proofErr w:type="spellEnd"/>
      <w:r w:rsidR="00842DCE">
        <w:rPr>
          <w:rFonts w:ascii="Times New Roman" w:hAnsi="Times New Roman" w:cs="Times New Roman"/>
          <w:sz w:val="24"/>
          <w:szCs w:val="24"/>
        </w:rPr>
        <w:t xml:space="preserve"> </w:t>
      </w:r>
      <w:r w:rsidR="00A9402A">
        <w:rPr>
          <w:rFonts w:ascii="Times New Roman" w:hAnsi="Times New Roman" w:cs="Times New Roman"/>
          <w:sz w:val="24"/>
          <w:szCs w:val="24"/>
        </w:rPr>
        <w:t xml:space="preserve">se convirtió en </w:t>
      </w:r>
      <w:r w:rsidR="00842DCE">
        <w:rPr>
          <w:rFonts w:ascii="Times New Roman" w:hAnsi="Times New Roman" w:cs="Times New Roman"/>
          <w:sz w:val="24"/>
          <w:szCs w:val="24"/>
        </w:rPr>
        <w:t xml:space="preserve">el </w:t>
      </w:r>
      <w:r w:rsidR="00E577BB">
        <w:rPr>
          <w:rFonts w:ascii="Times New Roman" w:hAnsi="Times New Roman" w:cs="Times New Roman"/>
          <w:sz w:val="24"/>
          <w:szCs w:val="24"/>
        </w:rPr>
        <w:t>texto paradigmático</w:t>
      </w:r>
      <w:r w:rsidR="003F0EB8">
        <w:rPr>
          <w:rFonts w:ascii="Times New Roman" w:hAnsi="Times New Roman" w:cs="Times New Roman"/>
          <w:sz w:val="24"/>
          <w:szCs w:val="24"/>
        </w:rPr>
        <w:t xml:space="preserve"> de esta revolución anatómica renacentista.  </w:t>
      </w:r>
    </w:p>
    <w:p w:rsidR="00863C01" w:rsidRDefault="00E26B70" w:rsidP="00386024">
      <w:pPr>
        <w:jc w:val="both"/>
        <w:rPr>
          <w:rFonts w:ascii="Times New Roman" w:hAnsi="Times New Roman" w:cs="Times New Roman"/>
          <w:sz w:val="24"/>
          <w:szCs w:val="24"/>
        </w:rPr>
      </w:pPr>
      <w:r>
        <w:rPr>
          <w:rFonts w:ascii="Times New Roman" w:hAnsi="Times New Roman" w:cs="Times New Roman"/>
          <w:sz w:val="24"/>
          <w:szCs w:val="24"/>
        </w:rPr>
        <w:tab/>
      </w:r>
      <w:r w:rsidR="00A1026A">
        <w:rPr>
          <w:rFonts w:ascii="Times New Roman" w:hAnsi="Times New Roman" w:cs="Times New Roman"/>
          <w:sz w:val="24"/>
          <w:szCs w:val="24"/>
        </w:rPr>
        <w:t xml:space="preserve">En el mundo medieval la teoría sobre la composición del cuerpo </w:t>
      </w:r>
      <w:r w:rsidR="00407972">
        <w:rPr>
          <w:rFonts w:ascii="Times New Roman" w:hAnsi="Times New Roman" w:cs="Times New Roman"/>
          <w:sz w:val="24"/>
          <w:szCs w:val="24"/>
        </w:rPr>
        <w:t>humano estaba basada</w:t>
      </w:r>
      <w:r w:rsidR="00A1026A">
        <w:rPr>
          <w:rFonts w:ascii="Times New Roman" w:hAnsi="Times New Roman" w:cs="Times New Roman"/>
          <w:sz w:val="24"/>
          <w:szCs w:val="24"/>
        </w:rPr>
        <w:t xml:space="preserve"> en el tratado </w:t>
      </w:r>
      <w:r w:rsidR="00A1026A">
        <w:rPr>
          <w:rFonts w:ascii="Times New Roman" w:hAnsi="Times New Roman" w:cs="Times New Roman"/>
          <w:i/>
          <w:sz w:val="24"/>
          <w:szCs w:val="24"/>
        </w:rPr>
        <w:t xml:space="preserve">De </w:t>
      </w:r>
      <w:proofErr w:type="spellStart"/>
      <w:r w:rsidR="00A1026A">
        <w:rPr>
          <w:rFonts w:ascii="Times New Roman" w:hAnsi="Times New Roman" w:cs="Times New Roman"/>
          <w:i/>
          <w:sz w:val="24"/>
          <w:szCs w:val="24"/>
        </w:rPr>
        <w:t>usu</w:t>
      </w:r>
      <w:proofErr w:type="spellEnd"/>
      <w:r w:rsidR="00A1026A">
        <w:rPr>
          <w:rFonts w:ascii="Times New Roman" w:hAnsi="Times New Roman" w:cs="Times New Roman"/>
          <w:i/>
          <w:sz w:val="24"/>
          <w:szCs w:val="24"/>
        </w:rPr>
        <w:t xml:space="preserve"> </w:t>
      </w:r>
      <w:proofErr w:type="spellStart"/>
      <w:r w:rsidR="00A1026A">
        <w:rPr>
          <w:rFonts w:ascii="Times New Roman" w:hAnsi="Times New Roman" w:cs="Times New Roman"/>
          <w:i/>
          <w:sz w:val="24"/>
          <w:szCs w:val="24"/>
        </w:rPr>
        <w:t>partium</w:t>
      </w:r>
      <w:proofErr w:type="spellEnd"/>
      <w:r w:rsidR="004E621F">
        <w:rPr>
          <w:rFonts w:ascii="Times New Roman" w:hAnsi="Times New Roman" w:cs="Times New Roman"/>
          <w:sz w:val="24"/>
          <w:szCs w:val="24"/>
        </w:rPr>
        <w:t>,</w:t>
      </w:r>
      <w:r w:rsidR="00A1026A">
        <w:rPr>
          <w:rFonts w:ascii="Times New Roman" w:hAnsi="Times New Roman" w:cs="Times New Roman"/>
          <w:sz w:val="24"/>
          <w:szCs w:val="24"/>
        </w:rPr>
        <w:t xml:space="preserve"> del médico griego Galeno de </w:t>
      </w:r>
      <w:proofErr w:type="spellStart"/>
      <w:r w:rsidR="00A1026A">
        <w:rPr>
          <w:rFonts w:ascii="Times New Roman" w:hAnsi="Times New Roman" w:cs="Times New Roman"/>
          <w:sz w:val="24"/>
          <w:szCs w:val="24"/>
        </w:rPr>
        <w:t>Pérgamo</w:t>
      </w:r>
      <w:proofErr w:type="spellEnd"/>
      <w:r w:rsidR="00A1026A">
        <w:rPr>
          <w:rFonts w:ascii="Times New Roman" w:hAnsi="Times New Roman" w:cs="Times New Roman"/>
          <w:sz w:val="24"/>
          <w:szCs w:val="24"/>
        </w:rPr>
        <w:t xml:space="preserve"> (</w:t>
      </w:r>
      <w:r w:rsidR="00F35E3E">
        <w:rPr>
          <w:rFonts w:ascii="Times New Roman" w:hAnsi="Times New Roman" w:cs="Times New Roman"/>
          <w:sz w:val="24"/>
          <w:szCs w:val="24"/>
        </w:rPr>
        <w:t>130-216)</w:t>
      </w:r>
      <w:r w:rsidR="00407972">
        <w:rPr>
          <w:rFonts w:ascii="Times New Roman" w:hAnsi="Times New Roman" w:cs="Times New Roman"/>
          <w:sz w:val="24"/>
          <w:szCs w:val="24"/>
        </w:rPr>
        <w:t>, el cual prestaba mayor atención a la anatomía funcional, por lo que a la parte morfológica no se le daba gran importa</w:t>
      </w:r>
      <w:r w:rsidR="004E2081">
        <w:rPr>
          <w:rFonts w:ascii="Times New Roman" w:hAnsi="Times New Roman" w:cs="Times New Roman"/>
          <w:sz w:val="24"/>
          <w:szCs w:val="24"/>
        </w:rPr>
        <w:t xml:space="preserve">ncia. Este tratado, cuyo título se podría traducir como </w:t>
      </w:r>
      <w:r w:rsidR="004E2081">
        <w:rPr>
          <w:rFonts w:ascii="Times New Roman" w:hAnsi="Times New Roman" w:cs="Times New Roman"/>
          <w:i/>
          <w:sz w:val="24"/>
          <w:szCs w:val="24"/>
        </w:rPr>
        <w:t>Del uso de las partes</w:t>
      </w:r>
      <w:r w:rsidR="004E2081">
        <w:rPr>
          <w:rFonts w:ascii="Times New Roman" w:hAnsi="Times New Roman" w:cs="Times New Roman"/>
          <w:sz w:val="24"/>
          <w:szCs w:val="24"/>
        </w:rPr>
        <w:t>, fue el primer estudio acerca de la anatomía y la única obra de referencia anatómica hasta el Renacimiento.</w:t>
      </w:r>
      <w:r w:rsidR="004E2081">
        <w:rPr>
          <w:rStyle w:val="Refdenotaalpie"/>
          <w:rFonts w:ascii="Times New Roman" w:hAnsi="Times New Roman" w:cs="Times New Roman"/>
          <w:sz w:val="24"/>
          <w:szCs w:val="24"/>
        </w:rPr>
        <w:footnoteReference w:id="9"/>
      </w:r>
      <w:r w:rsidR="004A5918">
        <w:rPr>
          <w:rFonts w:ascii="Times New Roman" w:hAnsi="Times New Roman" w:cs="Times New Roman"/>
          <w:sz w:val="24"/>
          <w:szCs w:val="24"/>
        </w:rPr>
        <w:t xml:space="preserve"> </w:t>
      </w:r>
      <w:r w:rsidR="00BB5B6E">
        <w:rPr>
          <w:rFonts w:ascii="Times New Roman" w:hAnsi="Times New Roman" w:cs="Times New Roman"/>
          <w:sz w:val="24"/>
          <w:szCs w:val="24"/>
        </w:rPr>
        <w:t>El estudio de este texto</w:t>
      </w:r>
      <w:r w:rsidR="0084404D">
        <w:rPr>
          <w:rFonts w:ascii="Times New Roman" w:hAnsi="Times New Roman" w:cs="Times New Roman"/>
          <w:sz w:val="24"/>
          <w:szCs w:val="24"/>
        </w:rPr>
        <w:t xml:space="preserve"> predominaba en las universidades, en donde la escolástica no admitía el ejercicio de la cirugía en la enseñanza de la medicina.</w:t>
      </w:r>
      <w:r w:rsidR="00A81F8B">
        <w:rPr>
          <w:rFonts w:ascii="Times New Roman" w:hAnsi="Times New Roman" w:cs="Times New Roman"/>
          <w:sz w:val="24"/>
          <w:szCs w:val="24"/>
        </w:rPr>
        <w:t xml:space="preserve"> Dentro del currículo universitario medieval de la medicina, la anatomía se redujo al estudio de los tratados galénicos,</w:t>
      </w:r>
      <w:r w:rsidR="008F0AFB">
        <w:rPr>
          <w:rFonts w:ascii="Times New Roman" w:hAnsi="Times New Roman" w:cs="Times New Roman"/>
          <w:sz w:val="24"/>
          <w:szCs w:val="24"/>
        </w:rPr>
        <w:t xml:space="preserve"> a</w:t>
      </w:r>
      <w:r w:rsidR="00361252">
        <w:rPr>
          <w:rFonts w:ascii="Times New Roman" w:hAnsi="Times New Roman" w:cs="Times New Roman"/>
          <w:sz w:val="24"/>
          <w:szCs w:val="24"/>
        </w:rPr>
        <w:t xml:space="preserve"> la obra del cirujano medieval Guido de </w:t>
      </w:r>
      <w:proofErr w:type="spellStart"/>
      <w:r w:rsidR="00361252">
        <w:rPr>
          <w:rFonts w:ascii="Times New Roman" w:hAnsi="Times New Roman" w:cs="Times New Roman"/>
          <w:sz w:val="24"/>
          <w:szCs w:val="24"/>
        </w:rPr>
        <w:t>Chauliac</w:t>
      </w:r>
      <w:proofErr w:type="spellEnd"/>
      <w:r w:rsidR="00361252">
        <w:rPr>
          <w:rFonts w:ascii="Times New Roman" w:hAnsi="Times New Roman" w:cs="Times New Roman"/>
          <w:sz w:val="24"/>
          <w:szCs w:val="24"/>
        </w:rPr>
        <w:t xml:space="preserve"> (1300-1368),</w:t>
      </w:r>
      <w:r w:rsidR="00A81F8B">
        <w:rPr>
          <w:rFonts w:ascii="Times New Roman" w:hAnsi="Times New Roman" w:cs="Times New Roman"/>
          <w:sz w:val="24"/>
          <w:szCs w:val="24"/>
        </w:rPr>
        <w:t xml:space="preserve"> en disecciones animales y, eventualmente, en alguna humana.</w:t>
      </w:r>
      <w:r w:rsidR="00AB304E">
        <w:rPr>
          <w:rStyle w:val="Refdenotaalpie"/>
          <w:rFonts w:ascii="Times New Roman" w:hAnsi="Times New Roman" w:cs="Times New Roman"/>
          <w:sz w:val="24"/>
          <w:szCs w:val="24"/>
        </w:rPr>
        <w:footnoteReference w:id="10"/>
      </w:r>
      <w:r w:rsidR="0084404D">
        <w:rPr>
          <w:rFonts w:ascii="Times New Roman" w:hAnsi="Times New Roman" w:cs="Times New Roman"/>
          <w:sz w:val="24"/>
          <w:szCs w:val="24"/>
        </w:rPr>
        <w:t xml:space="preserve">  </w:t>
      </w:r>
    </w:p>
    <w:p w:rsidR="002560B7" w:rsidRDefault="00115BF8" w:rsidP="00386024">
      <w:pPr>
        <w:jc w:val="both"/>
        <w:rPr>
          <w:rFonts w:ascii="Times New Roman" w:hAnsi="Times New Roman" w:cs="Times New Roman"/>
          <w:sz w:val="24"/>
          <w:szCs w:val="24"/>
        </w:rPr>
      </w:pPr>
      <w:r>
        <w:rPr>
          <w:rFonts w:ascii="Times New Roman" w:hAnsi="Times New Roman" w:cs="Times New Roman"/>
          <w:sz w:val="24"/>
          <w:szCs w:val="24"/>
        </w:rPr>
        <w:lastRenderedPageBreak/>
        <w:tab/>
        <w:t>El detallado conocimiento de la anatomía humana no era considerado necesario por la medicina humoral debi</w:t>
      </w:r>
      <w:r w:rsidR="00214FCB">
        <w:rPr>
          <w:rFonts w:ascii="Times New Roman" w:hAnsi="Times New Roman" w:cs="Times New Roman"/>
          <w:sz w:val="24"/>
          <w:szCs w:val="24"/>
        </w:rPr>
        <w:t xml:space="preserve">do a </w:t>
      </w:r>
      <w:r w:rsidR="00AE1537">
        <w:rPr>
          <w:rFonts w:ascii="Times New Roman" w:hAnsi="Times New Roman" w:cs="Times New Roman"/>
          <w:sz w:val="24"/>
          <w:szCs w:val="24"/>
        </w:rPr>
        <w:t xml:space="preserve">la </w:t>
      </w:r>
      <w:r w:rsidR="00214FCB">
        <w:rPr>
          <w:rFonts w:ascii="Times New Roman" w:hAnsi="Times New Roman" w:cs="Times New Roman"/>
          <w:sz w:val="24"/>
          <w:szCs w:val="24"/>
        </w:rPr>
        <w:t>metodología</w:t>
      </w:r>
      <w:r>
        <w:rPr>
          <w:rFonts w:ascii="Times New Roman" w:hAnsi="Times New Roman" w:cs="Times New Roman"/>
          <w:sz w:val="24"/>
          <w:szCs w:val="24"/>
        </w:rPr>
        <w:t xml:space="preserve"> de </w:t>
      </w:r>
      <w:r w:rsidR="00AE1537">
        <w:rPr>
          <w:rFonts w:ascii="Times New Roman" w:hAnsi="Times New Roman" w:cs="Times New Roman"/>
          <w:sz w:val="24"/>
          <w:szCs w:val="24"/>
        </w:rPr>
        <w:t xml:space="preserve">su </w:t>
      </w:r>
      <w:r>
        <w:rPr>
          <w:rFonts w:ascii="Times New Roman" w:hAnsi="Times New Roman" w:cs="Times New Roman"/>
          <w:sz w:val="24"/>
          <w:szCs w:val="24"/>
        </w:rPr>
        <w:t>enseñanza.</w:t>
      </w:r>
      <w:r w:rsidR="00214FCB">
        <w:rPr>
          <w:rFonts w:ascii="Times New Roman" w:hAnsi="Times New Roman" w:cs="Times New Roman"/>
          <w:sz w:val="24"/>
          <w:szCs w:val="24"/>
        </w:rPr>
        <w:t xml:space="preserve"> La escolástica era un méto</w:t>
      </w:r>
      <w:r w:rsidR="00BD6D64">
        <w:rPr>
          <w:rFonts w:ascii="Times New Roman" w:hAnsi="Times New Roman" w:cs="Times New Roman"/>
          <w:sz w:val="24"/>
          <w:szCs w:val="24"/>
        </w:rPr>
        <w:t xml:space="preserve">do didáctico basado en el razonamiento </w:t>
      </w:r>
      <w:r w:rsidR="00F57C3E">
        <w:rPr>
          <w:rFonts w:ascii="Times New Roman" w:hAnsi="Times New Roman" w:cs="Times New Roman"/>
          <w:sz w:val="24"/>
          <w:szCs w:val="24"/>
        </w:rPr>
        <w:t>argumentativo</w:t>
      </w:r>
      <w:r w:rsidR="00DD6FA8">
        <w:rPr>
          <w:rFonts w:ascii="Times New Roman" w:hAnsi="Times New Roman" w:cs="Times New Roman"/>
          <w:sz w:val="24"/>
          <w:szCs w:val="24"/>
        </w:rPr>
        <w:t xml:space="preserve"> que intentaba eliminar las discrepancias entre los diversos autores mediante la </w:t>
      </w:r>
      <w:r w:rsidR="00F57C3E">
        <w:rPr>
          <w:rFonts w:ascii="Times New Roman" w:hAnsi="Times New Roman" w:cs="Times New Roman"/>
          <w:sz w:val="24"/>
          <w:szCs w:val="24"/>
        </w:rPr>
        <w:t>demostración</w:t>
      </w:r>
      <w:r w:rsidR="00DD6FA8">
        <w:rPr>
          <w:rFonts w:ascii="Times New Roman" w:hAnsi="Times New Roman" w:cs="Times New Roman"/>
          <w:sz w:val="24"/>
          <w:szCs w:val="24"/>
        </w:rPr>
        <w:t xml:space="preserve"> lógica. Este método sólo buscaba la reconciliación racional con el objetivo de crear un sistema único y coherente, en este caso el</w:t>
      </w:r>
      <w:r w:rsidR="00AE1537">
        <w:rPr>
          <w:rFonts w:ascii="Times New Roman" w:hAnsi="Times New Roman" w:cs="Times New Roman"/>
          <w:sz w:val="24"/>
          <w:szCs w:val="24"/>
        </w:rPr>
        <w:t xml:space="preserve"> llamado sistema galénico. Por su propia naturaleza -de estar </w:t>
      </w:r>
      <w:r w:rsidR="00DD6FA8">
        <w:rPr>
          <w:rFonts w:ascii="Times New Roman" w:hAnsi="Times New Roman" w:cs="Times New Roman"/>
          <w:sz w:val="24"/>
          <w:szCs w:val="24"/>
        </w:rPr>
        <w:t>basad</w:t>
      </w:r>
      <w:r w:rsidR="00AE1537">
        <w:rPr>
          <w:rFonts w:ascii="Times New Roman" w:hAnsi="Times New Roman" w:cs="Times New Roman"/>
          <w:sz w:val="24"/>
          <w:szCs w:val="24"/>
        </w:rPr>
        <w:t>o en textos e interpretaciones- el galenism</w:t>
      </w:r>
      <w:r w:rsidR="00C2108E">
        <w:rPr>
          <w:rFonts w:ascii="Times New Roman" w:hAnsi="Times New Roman" w:cs="Times New Roman"/>
          <w:sz w:val="24"/>
          <w:szCs w:val="24"/>
        </w:rPr>
        <w:t>o se alejaba</w:t>
      </w:r>
      <w:r w:rsidR="00AE1537">
        <w:rPr>
          <w:rFonts w:ascii="Times New Roman" w:hAnsi="Times New Roman" w:cs="Times New Roman"/>
          <w:sz w:val="24"/>
          <w:szCs w:val="24"/>
        </w:rPr>
        <w:t xml:space="preserve"> de la observac</w:t>
      </w:r>
      <w:r w:rsidR="00C2108E">
        <w:rPr>
          <w:rFonts w:ascii="Times New Roman" w:hAnsi="Times New Roman" w:cs="Times New Roman"/>
          <w:sz w:val="24"/>
          <w:szCs w:val="24"/>
        </w:rPr>
        <w:t>ión directa de los fenómenos al interior del</w:t>
      </w:r>
      <w:r w:rsidR="00AE1537">
        <w:rPr>
          <w:rFonts w:ascii="Times New Roman" w:hAnsi="Times New Roman" w:cs="Times New Roman"/>
          <w:sz w:val="24"/>
          <w:szCs w:val="24"/>
        </w:rPr>
        <w:t xml:space="preserve"> </w:t>
      </w:r>
      <w:r w:rsidR="00C2108E">
        <w:rPr>
          <w:rFonts w:ascii="Times New Roman" w:hAnsi="Times New Roman" w:cs="Times New Roman"/>
          <w:sz w:val="24"/>
          <w:szCs w:val="24"/>
        </w:rPr>
        <w:t>cuerpo humano. Cuando</w:t>
      </w:r>
      <w:r w:rsidR="00EE4871">
        <w:rPr>
          <w:rFonts w:ascii="Times New Roman" w:hAnsi="Times New Roman" w:cs="Times New Roman"/>
          <w:sz w:val="24"/>
          <w:szCs w:val="24"/>
        </w:rPr>
        <w:t xml:space="preserve"> los argumentos de las </w:t>
      </w:r>
      <w:proofErr w:type="spellStart"/>
      <w:r w:rsidR="00EE4871" w:rsidRPr="00EE4871">
        <w:rPr>
          <w:rFonts w:ascii="Times New Roman" w:hAnsi="Times New Roman" w:cs="Times New Roman"/>
          <w:i/>
          <w:sz w:val="24"/>
          <w:szCs w:val="24"/>
        </w:rPr>
        <w:t>autorictas</w:t>
      </w:r>
      <w:proofErr w:type="spellEnd"/>
      <w:r w:rsidR="00C2108E">
        <w:rPr>
          <w:rFonts w:ascii="Times New Roman" w:hAnsi="Times New Roman" w:cs="Times New Roman"/>
          <w:sz w:val="24"/>
          <w:szCs w:val="24"/>
        </w:rPr>
        <w:t xml:space="preserve"> </w:t>
      </w:r>
      <w:r w:rsidR="00EE4871">
        <w:rPr>
          <w:rFonts w:ascii="Times New Roman" w:hAnsi="Times New Roman" w:cs="Times New Roman"/>
          <w:sz w:val="24"/>
          <w:szCs w:val="24"/>
        </w:rPr>
        <w:t xml:space="preserve">se contradecían o </w:t>
      </w:r>
      <w:r w:rsidR="00C2108E">
        <w:rPr>
          <w:rFonts w:ascii="Times New Roman" w:hAnsi="Times New Roman" w:cs="Times New Roman"/>
          <w:sz w:val="24"/>
          <w:szCs w:val="24"/>
        </w:rPr>
        <w:t>la práctica anatómica presentaba</w:t>
      </w:r>
      <w:r w:rsidR="00AE1537">
        <w:rPr>
          <w:rFonts w:ascii="Times New Roman" w:hAnsi="Times New Roman" w:cs="Times New Roman"/>
          <w:sz w:val="24"/>
          <w:szCs w:val="24"/>
        </w:rPr>
        <w:t xml:space="preserve"> alguna evidencia que </w:t>
      </w:r>
      <w:r w:rsidR="00EE4871">
        <w:rPr>
          <w:rFonts w:ascii="Times New Roman" w:hAnsi="Times New Roman" w:cs="Times New Roman"/>
          <w:sz w:val="24"/>
          <w:szCs w:val="24"/>
        </w:rPr>
        <w:t>refutara</w:t>
      </w:r>
      <w:r w:rsidR="00AE1537">
        <w:rPr>
          <w:rFonts w:ascii="Times New Roman" w:hAnsi="Times New Roman" w:cs="Times New Roman"/>
          <w:sz w:val="24"/>
          <w:szCs w:val="24"/>
        </w:rPr>
        <w:t xml:space="preserve"> a las autoridades, inmediatamente se recurría a interpretar el problema de una manera adecuada y</w:t>
      </w:r>
      <w:r w:rsidR="00A46C51">
        <w:rPr>
          <w:rFonts w:ascii="Times New Roman" w:hAnsi="Times New Roman" w:cs="Times New Roman"/>
          <w:sz w:val="24"/>
          <w:szCs w:val="24"/>
        </w:rPr>
        <w:t xml:space="preserve"> dentro de los límites teóricos (</w:t>
      </w:r>
      <w:proofErr w:type="spellStart"/>
      <w:r w:rsidR="00A46C51">
        <w:rPr>
          <w:rFonts w:ascii="Times New Roman" w:hAnsi="Times New Roman" w:cs="Times New Roman"/>
          <w:sz w:val="24"/>
          <w:szCs w:val="24"/>
        </w:rPr>
        <w:t>Grendler</w:t>
      </w:r>
      <w:proofErr w:type="spellEnd"/>
      <w:r w:rsidR="00A46C51">
        <w:rPr>
          <w:rFonts w:ascii="Times New Roman" w:hAnsi="Times New Roman" w:cs="Times New Roman"/>
          <w:sz w:val="24"/>
          <w:szCs w:val="24"/>
        </w:rPr>
        <w:t>, 2002: 315-316).</w:t>
      </w:r>
      <w:r w:rsidR="00AE1537">
        <w:rPr>
          <w:rFonts w:ascii="Times New Roman" w:hAnsi="Times New Roman" w:cs="Times New Roman"/>
          <w:sz w:val="24"/>
          <w:szCs w:val="24"/>
        </w:rPr>
        <w:t xml:space="preserve"> </w:t>
      </w:r>
      <w:r w:rsidR="00DD6FA8">
        <w:rPr>
          <w:rFonts w:ascii="Times New Roman" w:hAnsi="Times New Roman" w:cs="Times New Roman"/>
          <w:sz w:val="24"/>
          <w:szCs w:val="24"/>
        </w:rPr>
        <w:t xml:space="preserve"> </w:t>
      </w:r>
    </w:p>
    <w:p w:rsidR="00115BF8" w:rsidRDefault="00686A44" w:rsidP="00386024">
      <w:pPr>
        <w:jc w:val="both"/>
        <w:rPr>
          <w:rFonts w:ascii="Times New Roman" w:hAnsi="Times New Roman" w:cs="Times New Roman"/>
          <w:sz w:val="24"/>
          <w:szCs w:val="24"/>
        </w:rPr>
      </w:pPr>
      <w:r>
        <w:rPr>
          <w:rFonts w:ascii="Times New Roman" w:hAnsi="Times New Roman" w:cs="Times New Roman"/>
          <w:sz w:val="24"/>
          <w:szCs w:val="24"/>
        </w:rPr>
        <w:tab/>
        <w:t>L</w:t>
      </w:r>
      <w:r w:rsidR="002560B7">
        <w:rPr>
          <w:rFonts w:ascii="Times New Roman" w:hAnsi="Times New Roman" w:cs="Times New Roman"/>
          <w:sz w:val="24"/>
          <w:szCs w:val="24"/>
        </w:rPr>
        <w:t>a enseñanza de la anatomía en las universidades medievales se fundamentaba en los tratados galénicos y en las obras de algunos cirujanos y autores árabes. El catedrático universitario no realizaba por propia mano las dise</w:t>
      </w:r>
      <w:r w:rsidR="001E1BBF">
        <w:rPr>
          <w:rFonts w:ascii="Times New Roman" w:hAnsi="Times New Roman" w:cs="Times New Roman"/>
          <w:sz w:val="24"/>
          <w:szCs w:val="24"/>
        </w:rPr>
        <w:t>cciones. Esta tarea la ejecutaba</w:t>
      </w:r>
      <w:r w:rsidR="002560B7">
        <w:rPr>
          <w:rFonts w:ascii="Times New Roman" w:hAnsi="Times New Roman" w:cs="Times New Roman"/>
          <w:sz w:val="24"/>
          <w:szCs w:val="24"/>
        </w:rPr>
        <w:t xml:space="preserve"> un cirujano</w:t>
      </w:r>
      <w:r w:rsidR="00EF4922">
        <w:rPr>
          <w:rFonts w:ascii="Times New Roman" w:hAnsi="Times New Roman" w:cs="Times New Roman"/>
          <w:sz w:val="24"/>
          <w:szCs w:val="24"/>
        </w:rPr>
        <w:t>,</w:t>
      </w:r>
      <w:r w:rsidR="002560B7">
        <w:rPr>
          <w:rFonts w:ascii="Times New Roman" w:hAnsi="Times New Roman" w:cs="Times New Roman"/>
          <w:sz w:val="24"/>
          <w:szCs w:val="24"/>
        </w:rPr>
        <w:t xml:space="preserve"> siguiendo</w:t>
      </w:r>
      <w:r w:rsidR="0060751F">
        <w:rPr>
          <w:rFonts w:ascii="Times New Roman" w:hAnsi="Times New Roman" w:cs="Times New Roman"/>
          <w:sz w:val="24"/>
          <w:szCs w:val="24"/>
        </w:rPr>
        <w:t xml:space="preserve"> las instrucciones que el</w:t>
      </w:r>
      <w:r w:rsidR="00DC4279">
        <w:rPr>
          <w:rFonts w:ascii="Times New Roman" w:hAnsi="Times New Roman" w:cs="Times New Roman"/>
          <w:sz w:val="24"/>
          <w:szCs w:val="24"/>
        </w:rPr>
        <w:t xml:space="preserve"> catedrático leía</w:t>
      </w:r>
      <w:r w:rsidR="002560B7">
        <w:rPr>
          <w:rFonts w:ascii="Times New Roman" w:hAnsi="Times New Roman" w:cs="Times New Roman"/>
          <w:sz w:val="24"/>
          <w:szCs w:val="24"/>
        </w:rPr>
        <w:t xml:space="preserve">. </w:t>
      </w:r>
      <w:r w:rsidR="00082EC7">
        <w:rPr>
          <w:rFonts w:ascii="Times New Roman" w:hAnsi="Times New Roman" w:cs="Times New Roman"/>
          <w:sz w:val="24"/>
          <w:szCs w:val="24"/>
        </w:rPr>
        <w:t>Esta tradi</w:t>
      </w:r>
      <w:r w:rsidR="00D42619">
        <w:rPr>
          <w:rFonts w:ascii="Times New Roman" w:hAnsi="Times New Roman" w:cs="Times New Roman"/>
          <w:sz w:val="24"/>
          <w:szCs w:val="24"/>
        </w:rPr>
        <w:t xml:space="preserve">cional forma de </w:t>
      </w:r>
      <w:r w:rsidR="00DC4279">
        <w:rPr>
          <w:rFonts w:ascii="Times New Roman" w:hAnsi="Times New Roman" w:cs="Times New Roman"/>
          <w:sz w:val="24"/>
          <w:szCs w:val="24"/>
        </w:rPr>
        <w:t>estudiar el cuerpo humano</w:t>
      </w:r>
      <w:r w:rsidR="00082EC7">
        <w:rPr>
          <w:rFonts w:ascii="Times New Roman" w:hAnsi="Times New Roman" w:cs="Times New Roman"/>
          <w:sz w:val="24"/>
          <w:szCs w:val="24"/>
        </w:rPr>
        <w:t xml:space="preserve"> comenzó a cambiar </w:t>
      </w:r>
      <w:r w:rsidR="00DC4279">
        <w:rPr>
          <w:rFonts w:ascii="Times New Roman" w:hAnsi="Times New Roman" w:cs="Times New Roman"/>
          <w:sz w:val="24"/>
          <w:szCs w:val="24"/>
        </w:rPr>
        <w:t>en</w:t>
      </w:r>
      <w:r w:rsidR="00D42619">
        <w:rPr>
          <w:rFonts w:ascii="Times New Roman" w:hAnsi="Times New Roman" w:cs="Times New Roman"/>
          <w:sz w:val="24"/>
          <w:szCs w:val="24"/>
        </w:rPr>
        <w:t xml:space="preserve"> el siglo XIV </w:t>
      </w:r>
      <w:r w:rsidR="00082EC7">
        <w:rPr>
          <w:rFonts w:ascii="Times New Roman" w:hAnsi="Times New Roman" w:cs="Times New Roman"/>
          <w:sz w:val="24"/>
          <w:szCs w:val="24"/>
        </w:rPr>
        <w:t>en algun</w:t>
      </w:r>
      <w:r w:rsidR="00D42619">
        <w:rPr>
          <w:rFonts w:ascii="Times New Roman" w:hAnsi="Times New Roman" w:cs="Times New Roman"/>
          <w:sz w:val="24"/>
          <w:szCs w:val="24"/>
        </w:rPr>
        <w:t>os centros de enseñanza, entre lo</w:t>
      </w:r>
      <w:r w:rsidR="00DC4279">
        <w:rPr>
          <w:rFonts w:ascii="Times New Roman" w:hAnsi="Times New Roman" w:cs="Times New Roman"/>
          <w:sz w:val="24"/>
          <w:szCs w:val="24"/>
        </w:rPr>
        <w:t>s cuales destacaron</w:t>
      </w:r>
      <w:r w:rsidR="00082EC7">
        <w:rPr>
          <w:rFonts w:ascii="Times New Roman" w:hAnsi="Times New Roman" w:cs="Times New Roman"/>
          <w:sz w:val="24"/>
          <w:szCs w:val="24"/>
        </w:rPr>
        <w:t xml:space="preserve"> la Escuela de Sale</w:t>
      </w:r>
      <w:r w:rsidR="00D42619">
        <w:rPr>
          <w:rFonts w:ascii="Times New Roman" w:hAnsi="Times New Roman" w:cs="Times New Roman"/>
          <w:sz w:val="24"/>
          <w:szCs w:val="24"/>
        </w:rPr>
        <w:t>rno y las universidades</w:t>
      </w:r>
      <w:r w:rsidR="00082EC7">
        <w:rPr>
          <w:rFonts w:ascii="Times New Roman" w:hAnsi="Times New Roman" w:cs="Times New Roman"/>
          <w:sz w:val="24"/>
          <w:szCs w:val="24"/>
        </w:rPr>
        <w:t xml:space="preserve"> de Montpellier, Bolonia y Padua.</w:t>
      </w:r>
      <w:r w:rsidR="002560B7">
        <w:rPr>
          <w:rFonts w:ascii="Times New Roman" w:hAnsi="Times New Roman" w:cs="Times New Roman"/>
          <w:sz w:val="24"/>
          <w:szCs w:val="24"/>
        </w:rPr>
        <w:t xml:space="preserve"> </w:t>
      </w:r>
      <w:r w:rsidR="00115BF8">
        <w:rPr>
          <w:rFonts w:ascii="Times New Roman" w:hAnsi="Times New Roman" w:cs="Times New Roman"/>
          <w:sz w:val="24"/>
          <w:szCs w:val="24"/>
        </w:rPr>
        <w:t xml:space="preserve">  </w:t>
      </w:r>
    </w:p>
    <w:p w:rsidR="009822E6" w:rsidRPr="009822E6" w:rsidRDefault="009822E6" w:rsidP="00386024">
      <w:pPr>
        <w:jc w:val="both"/>
        <w:rPr>
          <w:rFonts w:ascii="Times New Roman" w:hAnsi="Times New Roman" w:cs="Times New Roman"/>
          <w:sz w:val="24"/>
          <w:szCs w:val="24"/>
        </w:rPr>
      </w:pPr>
      <w:r>
        <w:rPr>
          <w:rFonts w:ascii="Times New Roman" w:hAnsi="Times New Roman" w:cs="Times New Roman"/>
          <w:sz w:val="24"/>
          <w:szCs w:val="24"/>
        </w:rPr>
        <w:tab/>
        <w:t xml:space="preserve">Entre los siglos XIII y XIV en la Universidad de Montpellier, ligada a la corona de Aragón, se hicieron varias contribuciones al conocimiento médico. </w:t>
      </w:r>
      <w:r w:rsidR="00C5160D">
        <w:rPr>
          <w:rFonts w:ascii="Times New Roman" w:hAnsi="Times New Roman" w:cs="Times New Roman"/>
          <w:sz w:val="24"/>
          <w:szCs w:val="24"/>
        </w:rPr>
        <w:t>Por otra par</w:t>
      </w:r>
      <w:r w:rsidR="002F7C9E">
        <w:rPr>
          <w:rFonts w:ascii="Times New Roman" w:hAnsi="Times New Roman" w:cs="Times New Roman"/>
          <w:sz w:val="24"/>
          <w:szCs w:val="24"/>
        </w:rPr>
        <w:t>te,</w:t>
      </w:r>
      <w:r w:rsidR="00C5160D">
        <w:rPr>
          <w:rFonts w:ascii="Times New Roman" w:hAnsi="Times New Roman" w:cs="Times New Roman"/>
          <w:sz w:val="24"/>
          <w:szCs w:val="24"/>
        </w:rPr>
        <w:t xml:space="preserve"> la Escuela de Medicina de Sa</w:t>
      </w:r>
      <w:r w:rsidR="002F7C9E">
        <w:rPr>
          <w:rFonts w:ascii="Times New Roman" w:hAnsi="Times New Roman" w:cs="Times New Roman"/>
          <w:sz w:val="24"/>
          <w:szCs w:val="24"/>
        </w:rPr>
        <w:t>lerno también gozaba de gran prestigio, el cual se basaba en la práctica de la</w:t>
      </w:r>
      <w:r w:rsidR="008E7A45">
        <w:rPr>
          <w:rFonts w:ascii="Times New Roman" w:hAnsi="Times New Roman" w:cs="Times New Roman"/>
          <w:sz w:val="24"/>
          <w:szCs w:val="24"/>
        </w:rPr>
        <w:t xml:space="preserve"> cirugía que estaba muy por encima de la que se ejercía en el resto</w:t>
      </w:r>
      <w:r w:rsidR="00874E72">
        <w:rPr>
          <w:rFonts w:ascii="Times New Roman" w:hAnsi="Times New Roman" w:cs="Times New Roman"/>
          <w:sz w:val="24"/>
          <w:szCs w:val="24"/>
        </w:rPr>
        <w:t xml:space="preserve"> de</w:t>
      </w:r>
      <w:r w:rsidR="00171E3D">
        <w:rPr>
          <w:rFonts w:ascii="Times New Roman" w:hAnsi="Times New Roman" w:cs="Times New Roman"/>
          <w:sz w:val="24"/>
          <w:szCs w:val="24"/>
        </w:rPr>
        <w:t xml:space="preserve"> </w:t>
      </w:r>
      <w:r w:rsidR="002F7C9E">
        <w:rPr>
          <w:rFonts w:ascii="Times New Roman" w:hAnsi="Times New Roman" w:cs="Times New Roman"/>
          <w:sz w:val="24"/>
          <w:szCs w:val="24"/>
        </w:rPr>
        <w:t>Europa</w:t>
      </w:r>
      <w:r w:rsidR="009D04E3">
        <w:rPr>
          <w:rFonts w:ascii="Times New Roman" w:hAnsi="Times New Roman" w:cs="Times New Roman"/>
          <w:sz w:val="24"/>
          <w:szCs w:val="24"/>
        </w:rPr>
        <w:t>.</w:t>
      </w:r>
      <w:r w:rsidR="002F7C9E">
        <w:rPr>
          <w:rFonts w:ascii="Times New Roman" w:hAnsi="Times New Roman" w:cs="Times New Roman"/>
          <w:sz w:val="24"/>
          <w:szCs w:val="24"/>
        </w:rPr>
        <w:t xml:space="preserve"> </w:t>
      </w:r>
      <w:r w:rsidR="003A3281">
        <w:rPr>
          <w:rFonts w:ascii="Times New Roman" w:hAnsi="Times New Roman" w:cs="Times New Roman"/>
          <w:sz w:val="24"/>
          <w:szCs w:val="24"/>
        </w:rPr>
        <w:t>E</w:t>
      </w:r>
      <w:r w:rsidR="009D04E3">
        <w:rPr>
          <w:rFonts w:ascii="Times New Roman" w:hAnsi="Times New Roman" w:cs="Times New Roman"/>
          <w:sz w:val="24"/>
          <w:szCs w:val="24"/>
        </w:rPr>
        <w:t>l decaimiento de</w:t>
      </w:r>
      <w:r w:rsidR="003A3281">
        <w:rPr>
          <w:rFonts w:ascii="Times New Roman" w:hAnsi="Times New Roman" w:cs="Times New Roman"/>
          <w:sz w:val="24"/>
          <w:szCs w:val="24"/>
        </w:rPr>
        <w:t xml:space="preserve"> la escuela salernitana coincidió</w:t>
      </w:r>
      <w:r w:rsidR="009D04E3">
        <w:rPr>
          <w:rFonts w:ascii="Times New Roman" w:hAnsi="Times New Roman" w:cs="Times New Roman"/>
          <w:sz w:val="24"/>
          <w:szCs w:val="24"/>
        </w:rPr>
        <w:t xml:space="preserve"> con el auge </w:t>
      </w:r>
      <w:r w:rsidR="00667B21">
        <w:rPr>
          <w:rFonts w:ascii="Times New Roman" w:hAnsi="Times New Roman" w:cs="Times New Roman"/>
          <w:sz w:val="24"/>
          <w:szCs w:val="24"/>
        </w:rPr>
        <w:t>de</w:t>
      </w:r>
      <w:r w:rsidR="0075309B">
        <w:rPr>
          <w:rFonts w:ascii="Times New Roman" w:hAnsi="Times New Roman" w:cs="Times New Roman"/>
          <w:sz w:val="24"/>
          <w:szCs w:val="24"/>
        </w:rPr>
        <w:t xml:space="preserve"> algunas universidades de la Península Itálica</w:t>
      </w:r>
      <w:r w:rsidR="003A3281">
        <w:rPr>
          <w:rFonts w:ascii="Times New Roman" w:hAnsi="Times New Roman" w:cs="Times New Roman"/>
          <w:sz w:val="24"/>
          <w:szCs w:val="24"/>
        </w:rPr>
        <w:t>. E</w:t>
      </w:r>
      <w:r w:rsidR="0045043C">
        <w:rPr>
          <w:rFonts w:ascii="Times New Roman" w:hAnsi="Times New Roman" w:cs="Times New Roman"/>
          <w:sz w:val="24"/>
          <w:szCs w:val="24"/>
        </w:rPr>
        <w:t>ntre lo</w:t>
      </w:r>
      <w:r w:rsidR="00667B21">
        <w:rPr>
          <w:rFonts w:ascii="Times New Roman" w:hAnsi="Times New Roman" w:cs="Times New Roman"/>
          <w:sz w:val="24"/>
          <w:szCs w:val="24"/>
        </w:rPr>
        <w:t xml:space="preserve">s siglos XIV y XV comenzaron a despuntar </w:t>
      </w:r>
      <w:r w:rsidR="00C5160D">
        <w:rPr>
          <w:rFonts w:ascii="Times New Roman" w:hAnsi="Times New Roman" w:cs="Times New Roman"/>
          <w:sz w:val="24"/>
          <w:szCs w:val="24"/>
        </w:rPr>
        <w:t>las uni</w:t>
      </w:r>
      <w:r w:rsidR="00667B21">
        <w:rPr>
          <w:rFonts w:ascii="Times New Roman" w:hAnsi="Times New Roman" w:cs="Times New Roman"/>
          <w:sz w:val="24"/>
          <w:szCs w:val="24"/>
        </w:rPr>
        <w:t>versidades de Bolonia y Padua, lugares en los que se formaron</w:t>
      </w:r>
      <w:r w:rsidR="00C06C9A">
        <w:rPr>
          <w:rFonts w:ascii="Times New Roman" w:hAnsi="Times New Roman" w:cs="Times New Roman"/>
          <w:sz w:val="24"/>
          <w:szCs w:val="24"/>
        </w:rPr>
        <w:t xml:space="preserve"> varios comentaristas de Galeno, Avicena y </w:t>
      </w:r>
      <w:proofErr w:type="spellStart"/>
      <w:r w:rsidR="00C06C9A">
        <w:rPr>
          <w:rFonts w:ascii="Times New Roman" w:hAnsi="Times New Roman" w:cs="Times New Roman"/>
          <w:sz w:val="24"/>
          <w:szCs w:val="24"/>
        </w:rPr>
        <w:t>Rhazes</w:t>
      </w:r>
      <w:proofErr w:type="spellEnd"/>
      <w:r w:rsidR="00702E05">
        <w:rPr>
          <w:rFonts w:ascii="Times New Roman" w:hAnsi="Times New Roman" w:cs="Times New Roman"/>
          <w:sz w:val="24"/>
          <w:szCs w:val="24"/>
        </w:rPr>
        <w:t xml:space="preserve"> (865-925)</w:t>
      </w:r>
      <w:r w:rsidR="00C06C9A">
        <w:rPr>
          <w:rFonts w:ascii="Times New Roman" w:hAnsi="Times New Roman" w:cs="Times New Roman"/>
          <w:sz w:val="24"/>
          <w:szCs w:val="24"/>
        </w:rPr>
        <w:t>.</w:t>
      </w:r>
      <w:r w:rsidR="0075309B">
        <w:rPr>
          <w:rFonts w:ascii="Times New Roman" w:hAnsi="Times New Roman" w:cs="Times New Roman"/>
          <w:sz w:val="24"/>
          <w:szCs w:val="24"/>
        </w:rPr>
        <w:t xml:space="preserve"> Sin embargo, la aportación más valiosa de estos centros fue la </w:t>
      </w:r>
      <w:r w:rsidR="00945D05">
        <w:rPr>
          <w:rFonts w:ascii="Times New Roman" w:hAnsi="Times New Roman" w:cs="Times New Roman"/>
          <w:sz w:val="24"/>
          <w:szCs w:val="24"/>
        </w:rPr>
        <w:t>autorización</w:t>
      </w:r>
      <w:r w:rsidR="0075309B">
        <w:rPr>
          <w:rFonts w:ascii="Times New Roman" w:hAnsi="Times New Roman" w:cs="Times New Roman"/>
          <w:sz w:val="24"/>
          <w:szCs w:val="24"/>
        </w:rPr>
        <w:t xml:space="preserve"> de la práctica de disecciones ana</w:t>
      </w:r>
      <w:r w:rsidR="00F672C6">
        <w:rPr>
          <w:rFonts w:ascii="Times New Roman" w:hAnsi="Times New Roman" w:cs="Times New Roman"/>
          <w:sz w:val="24"/>
          <w:szCs w:val="24"/>
        </w:rPr>
        <w:t>tómicas en cadáveres humanos</w:t>
      </w:r>
      <w:r w:rsidR="0075309B">
        <w:rPr>
          <w:rFonts w:ascii="Times New Roman" w:hAnsi="Times New Roman" w:cs="Times New Roman"/>
          <w:sz w:val="24"/>
          <w:szCs w:val="24"/>
        </w:rPr>
        <w:t>,</w:t>
      </w:r>
      <w:r w:rsidR="003A3281">
        <w:rPr>
          <w:rFonts w:ascii="Times New Roman" w:hAnsi="Times New Roman" w:cs="Times New Roman"/>
          <w:sz w:val="24"/>
          <w:szCs w:val="24"/>
        </w:rPr>
        <w:t xml:space="preserve"> las cuales</w:t>
      </w:r>
      <w:r w:rsidR="00AD6745">
        <w:rPr>
          <w:rFonts w:ascii="Times New Roman" w:hAnsi="Times New Roman" w:cs="Times New Roman"/>
          <w:sz w:val="24"/>
          <w:szCs w:val="24"/>
        </w:rPr>
        <w:t xml:space="preserve"> tenían</w:t>
      </w:r>
      <w:r w:rsidR="00874E72">
        <w:rPr>
          <w:rFonts w:ascii="Times New Roman" w:hAnsi="Times New Roman" w:cs="Times New Roman"/>
          <w:sz w:val="24"/>
          <w:szCs w:val="24"/>
        </w:rPr>
        <w:t xml:space="preserve"> la intención de</w:t>
      </w:r>
      <w:r w:rsidR="0075309B">
        <w:rPr>
          <w:rFonts w:ascii="Times New Roman" w:hAnsi="Times New Roman" w:cs="Times New Roman"/>
          <w:sz w:val="24"/>
          <w:szCs w:val="24"/>
        </w:rPr>
        <w:t xml:space="preserve"> comprender las descrip</w:t>
      </w:r>
      <w:r w:rsidR="008F1FAA">
        <w:rPr>
          <w:rFonts w:ascii="Times New Roman" w:hAnsi="Times New Roman" w:cs="Times New Roman"/>
          <w:sz w:val="24"/>
          <w:szCs w:val="24"/>
        </w:rPr>
        <w:t>ciones de Galeno. A</w:t>
      </w:r>
      <w:r w:rsidR="000C548D">
        <w:rPr>
          <w:rFonts w:ascii="Times New Roman" w:hAnsi="Times New Roman" w:cs="Times New Roman"/>
          <w:sz w:val="24"/>
          <w:szCs w:val="24"/>
        </w:rPr>
        <w:t xml:space="preserve">unque </w:t>
      </w:r>
      <w:r w:rsidR="008F1FAA">
        <w:rPr>
          <w:rFonts w:ascii="Times New Roman" w:hAnsi="Times New Roman" w:cs="Times New Roman"/>
          <w:sz w:val="24"/>
          <w:szCs w:val="24"/>
        </w:rPr>
        <w:t>las</w:t>
      </w:r>
      <w:r w:rsidR="0075309B">
        <w:rPr>
          <w:rFonts w:ascii="Times New Roman" w:hAnsi="Times New Roman" w:cs="Times New Roman"/>
          <w:sz w:val="24"/>
          <w:szCs w:val="24"/>
        </w:rPr>
        <w:t xml:space="preserve"> universidades italianas fueron las primeras en incorporar las disecciones anatómicas humanas</w:t>
      </w:r>
      <w:r w:rsidR="000C548D">
        <w:rPr>
          <w:rFonts w:ascii="Times New Roman" w:hAnsi="Times New Roman" w:cs="Times New Roman"/>
          <w:sz w:val="24"/>
          <w:szCs w:val="24"/>
        </w:rPr>
        <w:t xml:space="preserve">, su enseñanza todavía se supeditaba a los lineamientos dictados </w:t>
      </w:r>
      <w:r w:rsidR="002F7C9E">
        <w:rPr>
          <w:rFonts w:ascii="Times New Roman" w:hAnsi="Times New Roman" w:cs="Times New Roman"/>
          <w:sz w:val="24"/>
          <w:szCs w:val="24"/>
        </w:rPr>
        <w:t>por el galenismo</w:t>
      </w:r>
      <w:r w:rsidR="000C548D">
        <w:rPr>
          <w:rFonts w:ascii="Times New Roman" w:hAnsi="Times New Roman" w:cs="Times New Roman"/>
          <w:sz w:val="24"/>
          <w:szCs w:val="24"/>
        </w:rPr>
        <w:t>.</w:t>
      </w:r>
    </w:p>
    <w:p w:rsidR="00F0092D" w:rsidRDefault="00C11766" w:rsidP="00386024">
      <w:pPr>
        <w:jc w:val="both"/>
        <w:rPr>
          <w:rFonts w:ascii="Times New Roman" w:hAnsi="Times New Roman" w:cs="Times New Roman"/>
          <w:sz w:val="24"/>
          <w:szCs w:val="24"/>
        </w:rPr>
      </w:pPr>
      <w:r>
        <w:rPr>
          <w:rFonts w:ascii="Times New Roman" w:hAnsi="Times New Roman" w:cs="Times New Roman"/>
          <w:sz w:val="24"/>
          <w:szCs w:val="24"/>
        </w:rPr>
        <w:lastRenderedPageBreak/>
        <w:tab/>
        <w:t>D</w:t>
      </w:r>
      <w:r w:rsidR="00AB304E">
        <w:rPr>
          <w:rFonts w:ascii="Times New Roman" w:hAnsi="Times New Roman" w:cs="Times New Roman"/>
          <w:sz w:val="24"/>
          <w:szCs w:val="24"/>
        </w:rPr>
        <w:t>urante la primera mitad del siglo XVI</w:t>
      </w:r>
      <w:r>
        <w:rPr>
          <w:rFonts w:ascii="Times New Roman" w:hAnsi="Times New Roman" w:cs="Times New Roman"/>
          <w:sz w:val="24"/>
          <w:szCs w:val="24"/>
        </w:rPr>
        <w:t>,</w:t>
      </w:r>
      <w:r w:rsidR="00AB304E">
        <w:rPr>
          <w:rFonts w:ascii="Times New Roman" w:hAnsi="Times New Roman" w:cs="Times New Roman"/>
          <w:sz w:val="24"/>
          <w:szCs w:val="24"/>
        </w:rPr>
        <w:t xml:space="preserve"> en los</w:t>
      </w:r>
      <w:r w:rsidR="001C0CEA">
        <w:rPr>
          <w:rFonts w:ascii="Times New Roman" w:hAnsi="Times New Roman" w:cs="Times New Roman"/>
          <w:sz w:val="24"/>
          <w:szCs w:val="24"/>
        </w:rPr>
        <w:t xml:space="preserve"> círculos médicos europeos</w:t>
      </w:r>
      <w:r>
        <w:rPr>
          <w:rFonts w:ascii="Times New Roman" w:hAnsi="Times New Roman" w:cs="Times New Roman"/>
          <w:sz w:val="24"/>
          <w:szCs w:val="24"/>
        </w:rPr>
        <w:t>,</w:t>
      </w:r>
      <w:r w:rsidR="001C0CEA">
        <w:rPr>
          <w:rFonts w:ascii="Times New Roman" w:hAnsi="Times New Roman" w:cs="Times New Roman"/>
          <w:sz w:val="24"/>
          <w:szCs w:val="24"/>
        </w:rPr>
        <w:t xml:space="preserve"> comenzó a gestarse un</w:t>
      </w:r>
      <w:r w:rsidR="00AB304E">
        <w:rPr>
          <w:rFonts w:ascii="Times New Roman" w:hAnsi="Times New Roman" w:cs="Times New Roman"/>
          <w:sz w:val="24"/>
          <w:szCs w:val="24"/>
        </w:rPr>
        <w:t xml:space="preserve"> marcado</w:t>
      </w:r>
      <w:r w:rsidR="001C0CEA">
        <w:rPr>
          <w:rFonts w:ascii="Times New Roman" w:hAnsi="Times New Roman" w:cs="Times New Roman"/>
          <w:sz w:val="24"/>
          <w:szCs w:val="24"/>
        </w:rPr>
        <w:t xml:space="preserve"> interés</w:t>
      </w:r>
      <w:r w:rsidR="00AB304E">
        <w:rPr>
          <w:rFonts w:ascii="Times New Roman" w:hAnsi="Times New Roman" w:cs="Times New Roman"/>
          <w:sz w:val="24"/>
          <w:szCs w:val="24"/>
        </w:rPr>
        <w:t xml:space="preserve"> por el conocimiento de la anatomía del hombre basado en la observación.</w:t>
      </w:r>
      <w:r>
        <w:rPr>
          <w:rFonts w:ascii="Times New Roman" w:hAnsi="Times New Roman" w:cs="Times New Roman"/>
          <w:sz w:val="24"/>
          <w:szCs w:val="24"/>
        </w:rPr>
        <w:t xml:space="preserve"> En este contexto apareció la figura de</w:t>
      </w:r>
      <w:r w:rsidR="00844632">
        <w:rPr>
          <w:rFonts w:ascii="Times New Roman" w:hAnsi="Times New Roman" w:cs="Times New Roman"/>
          <w:sz w:val="24"/>
          <w:szCs w:val="24"/>
        </w:rPr>
        <w:t xml:space="preserve"> Andreas </w:t>
      </w:r>
      <w:proofErr w:type="spellStart"/>
      <w:r w:rsidR="00844632">
        <w:rPr>
          <w:rFonts w:ascii="Times New Roman" w:hAnsi="Times New Roman" w:cs="Times New Roman"/>
          <w:sz w:val="24"/>
          <w:szCs w:val="24"/>
        </w:rPr>
        <w:t>Vesalio</w:t>
      </w:r>
      <w:proofErr w:type="spellEnd"/>
      <w:r w:rsidR="00115BF8">
        <w:rPr>
          <w:rFonts w:ascii="Times New Roman" w:hAnsi="Times New Roman" w:cs="Times New Roman"/>
          <w:sz w:val="24"/>
          <w:szCs w:val="24"/>
        </w:rPr>
        <w:t xml:space="preserve">. </w:t>
      </w:r>
      <w:proofErr w:type="spellStart"/>
      <w:r>
        <w:rPr>
          <w:rFonts w:ascii="Times New Roman" w:hAnsi="Times New Roman" w:cs="Times New Roman"/>
          <w:sz w:val="24"/>
          <w:szCs w:val="24"/>
        </w:rPr>
        <w:t>Vesalio</w:t>
      </w:r>
      <w:proofErr w:type="spellEnd"/>
      <w:r>
        <w:rPr>
          <w:rFonts w:ascii="Times New Roman" w:hAnsi="Times New Roman" w:cs="Times New Roman"/>
          <w:sz w:val="24"/>
          <w:szCs w:val="24"/>
        </w:rPr>
        <w:t xml:space="preserve"> estudió en Lovaina y</w:t>
      </w:r>
      <w:r w:rsidR="00A31DE4">
        <w:rPr>
          <w:rFonts w:ascii="Times New Roman" w:hAnsi="Times New Roman" w:cs="Times New Roman"/>
          <w:sz w:val="24"/>
          <w:szCs w:val="24"/>
        </w:rPr>
        <w:t xml:space="preserve"> </w:t>
      </w:r>
      <w:r w:rsidR="00115BF8">
        <w:rPr>
          <w:rFonts w:ascii="Times New Roman" w:hAnsi="Times New Roman" w:cs="Times New Roman"/>
          <w:sz w:val="24"/>
          <w:szCs w:val="24"/>
        </w:rPr>
        <w:t xml:space="preserve">París. </w:t>
      </w:r>
      <w:r w:rsidR="00C51FB5">
        <w:rPr>
          <w:rFonts w:ascii="Times New Roman" w:hAnsi="Times New Roman" w:cs="Times New Roman"/>
          <w:sz w:val="24"/>
          <w:szCs w:val="24"/>
        </w:rPr>
        <w:t>E</w:t>
      </w:r>
      <w:r w:rsidR="008F0AFB">
        <w:rPr>
          <w:rFonts w:ascii="Times New Roman" w:hAnsi="Times New Roman" w:cs="Times New Roman"/>
          <w:sz w:val="24"/>
          <w:szCs w:val="24"/>
        </w:rPr>
        <w:t>n la época en qu</w:t>
      </w:r>
      <w:r w:rsidR="00794D6D">
        <w:rPr>
          <w:rFonts w:ascii="Times New Roman" w:hAnsi="Times New Roman" w:cs="Times New Roman"/>
          <w:sz w:val="24"/>
          <w:szCs w:val="24"/>
        </w:rPr>
        <w:t xml:space="preserve">e </w:t>
      </w:r>
      <w:proofErr w:type="spellStart"/>
      <w:r w:rsidR="00794D6D">
        <w:rPr>
          <w:rFonts w:ascii="Times New Roman" w:hAnsi="Times New Roman" w:cs="Times New Roman"/>
          <w:sz w:val="24"/>
          <w:szCs w:val="24"/>
        </w:rPr>
        <w:t>Vesalio</w:t>
      </w:r>
      <w:proofErr w:type="spellEnd"/>
      <w:r w:rsidR="00794D6D">
        <w:rPr>
          <w:rFonts w:ascii="Times New Roman" w:hAnsi="Times New Roman" w:cs="Times New Roman"/>
          <w:sz w:val="24"/>
          <w:szCs w:val="24"/>
        </w:rPr>
        <w:t xml:space="preserve"> estaba en París, </w:t>
      </w:r>
      <w:r w:rsidR="00017FFD">
        <w:rPr>
          <w:rFonts w:ascii="Times New Roman" w:hAnsi="Times New Roman" w:cs="Times New Roman"/>
          <w:sz w:val="24"/>
          <w:szCs w:val="24"/>
        </w:rPr>
        <w:t>hubo</w:t>
      </w:r>
      <w:r w:rsidR="008F0AFB">
        <w:rPr>
          <w:rFonts w:ascii="Times New Roman" w:hAnsi="Times New Roman" w:cs="Times New Roman"/>
          <w:sz w:val="24"/>
          <w:szCs w:val="24"/>
        </w:rPr>
        <w:t xml:space="preserve"> profesores de la facultad de medicina que realizaban anatomías sin carácter oficial en p</w:t>
      </w:r>
      <w:r w:rsidR="00844716">
        <w:rPr>
          <w:rFonts w:ascii="Times New Roman" w:hAnsi="Times New Roman" w:cs="Times New Roman"/>
          <w:sz w:val="24"/>
          <w:szCs w:val="24"/>
        </w:rPr>
        <w:t>oblados cercanos a dicha ciudad (Barón, 1970: 19-25).</w:t>
      </w:r>
    </w:p>
    <w:p w:rsidR="002E24A7" w:rsidRDefault="00C11766" w:rsidP="00386024">
      <w:pPr>
        <w:jc w:val="both"/>
        <w:rPr>
          <w:rFonts w:ascii="Times New Roman" w:hAnsi="Times New Roman" w:cs="Times New Roman"/>
          <w:sz w:val="24"/>
          <w:szCs w:val="24"/>
        </w:rPr>
      </w:pPr>
      <w:r>
        <w:rPr>
          <w:rFonts w:ascii="Times New Roman" w:hAnsi="Times New Roman" w:cs="Times New Roman"/>
          <w:sz w:val="24"/>
          <w:szCs w:val="24"/>
        </w:rPr>
        <w:tab/>
      </w:r>
      <w:r w:rsidR="003B6D3C">
        <w:rPr>
          <w:rFonts w:ascii="Times New Roman" w:hAnsi="Times New Roman" w:cs="Times New Roman"/>
          <w:sz w:val="24"/>
          <w:szCs w:val="24"/>
        </w:rPr>
        <w:t xml:space="preserve">En 1537 </w:t>
      </w:r>
      <w:proofErr w:type="spellStart"/>
      <w:r w:rsidR="003B6D3C">
        <w:rPr>
          <w:rFonts w:ascii="Times New Roman" w:hAnsi="Times New Roman" w:cs="Times New Roman"/>
          <w:sz w:val="24"/>
          <w:szCs w:val="24"/>
        </w:rPr>
        <w:t>Vesalio</w:t>
      </w:r>
      <w:proofErr w:type="spellEnd"/>
      <w:r w:rsidR="003B6D3C">
        <w:rPr>
          <w:rFonts w:ascii="Times New Roman" w:hAnsi="Times New Roman" w:cs="Times New Roman"/>
          <w:sz w:val="24"/>
          <w:szCs w:val="24"/>
        </w:rPr>
        <w:t xml:space="preserve"> partió a Italia,</w:t>
      </w:r>
      <w:r w:rsidR="00AE6C81">
        <w:rPr>
          <w:rFonts w:ascii="Times New Roman" w:hAnsi="Times New Roman" w:cs="Times New Roman"/>
          <w:sz w:val="24"/>
          <w:szCs w:val="24"/>
        </w:rPr>
        <w:t xml:space="preserve"> primero a Venencia</w:t>
      </w:r>
      <w:r w:rsidR="003B6D3C">
        <w:rPr>
          <w:rFonts w:ascii="Times New Roman" w:hAnsi="Times New Roman" w:cs="Times New Roman"/>
          <w:sz w:val="24"/>
          <w:szCs w:val="24"/>
        </w:rPr>
        <w:t xml:space="preserve"> </w:t>
      </w:r>
      <w:r w:rsidR="00AE6C81">
        <w:rPr>
          <w:rFonts w:ascii="Times New Roman" w:hAnsi="Times New Roman" w:cs="Times New Roman"/>
          <w:sz w:val="24"/>
          <w:szCs w:val="24"/>
        </w:rPr>
        <w:t>y luego</w:t>
      </w:r>
      <w:r w:rsidR="0081797E">
        <w:rPr>
          <w:rFonts w:ascii="Times New Roman" w:hAnsi="Times New Roman" w:cs="Times New Roman"/>
          <w:sz w:val="24"/>
          <w:szCs w:val="24"/>
        </w:rPr>
        <w:t xml:space="preserve"> a Padua, que era uno de los centros universitarios en donde se llevaban a cabo regularmente disecciones en cadáveres humanos</w:t>
      </w:r>
      <w:r w:rsidR="00F459F4">
        <w:rPr>
          <w:rFonts w:ascii="Times New Roman" w:hAnsi="Times New Roman" w:cs="Times New Roman"/>
          <w:sz w:val="24"/>
          <w:szCs w:val="24"/>
        </w:rPr>
        <w:t xml:space="preserve">. </w:t>
      </w:r>
      <w:r w:rsidR="006A25AE">
        <w:rPr>
          <w:rFonts w:ascii="Times New Roman" w:hAnsi="Times New Roman" w:cs="Times New Roman"/>
          <w:sz w:val="24"/>
          <w:szCs w:val="24"/>
        </w:rPr>
        <w:t>A finales de aquel año el bruselense fue</w:t>
      </w:r>
      <w:r w:rsidR="00FB4D1B">
        <w:rPr>
          <w:rFonts w:ascii="Times New Roman" w:hAnsi="Times New Roman" w:cs="Times New Roman"/>
          <w:sz w:val="24"/>
          <w:szCs w:val="24"/>
        </w:rPr>
        <w:t xml:space="preserve"> nombrado catedrático de anatomía</w:t>
      </w:r>
      <w:r w:rsidR="000D63B6">
        <w:rPr>
          <w:rFonts w:ascii="Times New Roman" w:hAnsi="Times New Roman" w:cs="Times New Roman"/>
          <w:sz w:val="24"/>
          <w:szCs w:val="24"/>
        </w:rPr>
        <w:t xml:space="preserve"> en Padua</w:t>
      </w:r>
      <w:r>
        <w:rPr>
          <w:rFonts w:ascii="Times New Roman" w:hAnsi="Times New Roman" w:cs="Times New Roman"/>
          <w:sz w:val="24"/>
          <w:szCs w:val="24"/>
        </w:rPr>
        <w:t>, hecho que le dio la oportunidad de</w:t>
      </w:r>
      <w:r w:rsidR="00FB4D1B">
        <w:rPr>
          <w:rFonts w:ascii="Times New Roman" w:hAnsi="Times New Roman" w:cs="Times New Roman"/>
          <w:sz w:val="24"/>
          <w:szCs w:val="24"/>
        </w:rPr>
        <w:t xml:space="preserve"> ejercer regularmente</w:t>
      </w:r>
      <w:r w:rsidR="000B20F4">
        <w:rPr>
          <w:rFonts w:ascii="Times New Roman" w:hAnsi="Times New Roman" w:cs="Times New Roman"/>
          <w:sz w:val="24"/>
          <w:szCs w:val="24"/>
        </w:rPr>
        <w:t xml:space="preserve"> demostraciones anatómicas</w:t>
      </w:r>
      <w:r w:rsidR="006A25AE">
        <w:rPr>
          <w:rFonts w:ascii="Times New Roman" w:hAnsi="Times New Roman" w:cs="Times New Roman"/>
          <w:sz w:val="24"/>
          <w:szCs w:val="24"/>
        </w:rPr>
        <w:t>.</w:t>
      </w:r>
      <w:r w:rsidR="00CE699F">
        <w:rPr>
          <w:rFonts w:ascii="Times New Roman" w:hAnsi="Times New Roman" w:cs="Times New Roman"/>
          <w:sz w:val="24"/>
          <w:szCs w:val="24"/>
        </w:rPr>
        <w:t xml:space="preserve"> A diferencia de muchas otras universidades europeas, </w:t>
      </w:r>
      <w:r w:rsidR="00B51F43">
        <w:rPr>
          <w:rFonts w:ascii="Times New Roman" w:hAnsi="Times New Roman" w:cs="Times New Roman"/>
          <w:sz w:val="24"/>
          <w:szCs w:val="24"/>
        </w:rPr>
        <w:t>Padua contaba con un</w:t>
      </w:r>
      <w:r w:rsidR="00CE699F">
        <w:rPr>
          <w:rFonts w:ascii="Times New Roman" w:hAnsi="Times New Roman" w:cs="Times New Roman"/>
          <w:sz w:val="24"/>
          <w:szCs w:val="24"/>
        </w:rPr>
        <w:t xml:space="preserve"> anfiteatro anatóm</w:t>
      </w:r>
      <w:r w:rsidR="000D63B6">
        <w:rPr>
          <w:rFonts w:ascii="Times New Roman" w:hAnsi="Times New Roman" w:cs="Times New Roman"/>
          <w:sz w:val="24"/>
          <w:szCs w:val="24"/>
        </w:rPr>
        <w:t>ico construido en 1525</w:t>
      </w:r>
      <w:r w:rsidR="00604517">
        <w:rPr>
          <w:rFonts w:ascii="Times New Roman" w:hAnsi="Times New Roman" w:cs="Times New Roman"/>
          <w:sz w:val="24"/>
          <w:szCs w:val="24"/>
        </w:rPr>
        <w:t>, además, su universidad</w:t>
      </w:r>
      <w:r w:rsidR="006A25AE">
        <w:rPr>
          <w:rFonts w:ascii="Times New Roman" w:hAnsi="Times New Roman" w:cs="Times New Roman"/>
          <w:sz w:val="24"/>
          <w:szCs w:val="24"/>
        </w:rPr>
        <w:t xml:space="preserve"> era un centro en donde confluían alumnos de </w:t>
      </w:r>
      <w:r w:rsidR="00D100B0">
        <w:rPr>
          <w:rFonts w:ascii="Times New Roman" w:hAnsi="Times New Roman" w:cs="Times New Roman"/>
          <w:sz w:val="24"/>
          <w:szCs w:val="24"/>
        </w:rPr>
        <w:t>distintas procedencias</w:t>
      </w:r>
      <w:r w:rsidR="002039FA">
        <w:rPr>
          <w:rFonts w:ascii="Times New Roman" w:hAnsi="Times New Roman" w:cs="Times New Roman"/>
          <w:sz w:val="24"/>
          <w:szCs w:val="24"/>
        </w:rPr>
        <w:t>, por lo que</w:t>
      </w:r>
      <w:r w:rsidR="006A25AE">
        <w:rPr>
          <w:rFonts w:ascii="Times New Roman" w:hAnsi="Times New Roman" w:cs="Times New Roman"/>
          <w:sz w:val="24"/>
          <w:szCs w:val="24"/>
        </w:rPr>
        <w:t xml:space="preserve"> gozaba de un ambiente culturalmente rico y tolerante en el que era </w:t>
      </w:r>
      <w:r w:rsidR="00D100B0">
        <w:rPr>
          <w:rFonts w:ascii="Times New Roman" w:hAnsi="Times New Roman" w:cs="Times New Roman"/>
          <w:sz w:val="24"/>
          <w:szCs w:val="24"/>
        </w:rPr>
        <w:t>posible la convivencia y</w:t>
      </w:r>
      <w:r w:rsidR="00A90005">
        <w:rPr>
          <w:rFonts w:ascii="Times New Roman" w:hAnsi="Times New Roman" w:cs="Times New Roman"/>
          <w:sz w:val="24"/>
          <w:szCs w:val="24"/>
        </w:rPr>
        <w:t xml:space="preserve"> el intercambio</w:t>
      </w:r>
      <w:r w:rsidR="00C51FB5">
        <w:rPr>
          <w:rFonts w:ascii="Times New Roman" w:hAnsi="Times New Roman" w:cs="Times New Roman"/>
          <w:sz w:val="24"/>
          <w:szCs w:val="24"/>
        </w:rPr>
        <w:t xml:space="preserve"> de ideas</w:t>
      </w:r>
      <w:r w:rsidR="006A25AE">
        <w:rPr>
          <w:rFonts w:ascii="Times New Roman" w:hAnsi="Times New Roman" w:cs="Times New Roman"/>
          <w:sz w:val="24"/>
          <w:szCs w:val="24"/>
        </w:rPr>
        <w:t>.</w:t>
      </w:r>
      <w:r w:rsidR="00CE699F">
        <w:rPr>
          <w:rFonts w:ascii="Times New Roman" w:hAnsi="Times New Roman" w:cs="Times New Roman"/>
          <w:sz w:val="24"/>
          <w:szCs w:val="24"/>
        </w:rPr>
        <w:t xml:space="preserve"> </w:t>
      </w:r>
      <w:r w:rsidR="000B20F4">
        <w:rPr>
          <w:rFonts w:ascii="Times New Roman" w:hAnsi="Times New Roman" w:cs="Times New Roman"/>
          <w:sz w:val="24"/>
          <w:szCs w:val="24"/>
        </w:rPr>
        <w:t>L</w:t>
      </w:r>
      <w:r w:rsidR="00DE05E1">
        <w:rPr>
          <w:rFonts w:ascii="Times New Roman" w:hAnsi="Times New Roman" w:cs="Times New Roman"/>
          <w:sz w:val="24"/>
          <w:szCs w:val="24"/>
        </w:rPr>
        <w:t xml:space="preserve">as lecciones de </w:t>
      </w:r>
      <w:proofErr w:type="spellStart"/>
      <w:r w:rsidR="00DE05E1">
        <w:rPr>
          <w:rFonts w:ascii="Times New Roman" w:hAnsi="Times New Roman" w:cs="Times New Roman"/>
          <w:sz w:val="24"/>
          <w:szCs w:val="24"/>
        </w:rPr>
        <w:t>Vesalio</w:t>
      </w:r>
      <w:proofErr w:type="spellEnd"/>
      <w:r w:rsidR="00DE05E1">
        <w:rPr>
          <w:rFonts w:ascii="Times New Roman" w:hAnsi="Times New Roman" w:cs="Times New Roman"/>
          <w:sz w:val="24"/>
          <w:szCs w:val="24"/>
        </w:rPr>
        <w:t xml:space="preserve"> en Padua rompieron con la forma tradicional de enseñar la anatomía. El catedrático ya no dictaba la lección desde su estrado, dirigiendo las acciones del cirujano, sino que se situaba al lado del cad</w:t>
      </w:r>
      <w:r>
        <w:rPr>
          <w:rFonts w:ascii="Times New Roman" w:hAnsi="Times New Roman" w:cs="Times New Roman"/>
          <w:sz w:val="24"/>
          <w:szCs w:val="24"/>
        </w:rPr>
        <w:t>áver y él mismo hacía las disecciones</w:t>
      </w:r>
      <w:r w:rsidR="00DE05E1">
        <w:rPr>
          <w:rFonts w:ascii="Times New Roman" w:hAnsi="Times New Roman" w:cs="Times New Roman"/>
          <w:sz w:val="24"/>
          <w:szCs w:val="24"/>
        </w:rPr>
        <w:t xml:space="preserve"> para que los alumnos pu</w:t>
      </w:r>
      <w:r>
        <w:rPr>
          <w:rFonts w:ascii="Times New Roman" w:hAnsi="Times New Roman" w:cs="Times New Roman"/>
          <w:sz w:val="24"/>
          <w:szCs w:val="24"/>
        </w:rPr>
        <w:t>dieran mirar</w:t>
      </w:r>
      <w:r w:rsidR="00DE05E1">
        <w:rPr>
          <w:rFonts w:ascii="Times New Roman" w:hAnsi="Times New Roman" w:cs="Times New Roman"/>
          <w:sz w:val="24"/>
          <w:szCs w:val="24"/>
        </w:rPr>
        <w:t xml:space="preserve"> la composición del cuerpo humano. El acto de acercarse al cadáver y alejarse de los libros hizo que la observación realizada por el catedrát</w:t>
      </w:r>
      <w:r w:rsidR="00083C4E">
        <w:rPr>
          <w:rFonts w:ascii="Times New Roman" w:hAnsi="Times New Roman" w:cs="Times New Roman"/>
          <w:sz w:val="24"/>
          <w:szCs w:val="24"/>
        </w:rPr>
        <w:t xml:space="preserve">ico y los alumnos cobrara </w:t>
      </w:r>
      <w:r w:rsidR="00DE05E1">
        <w:rPr>
          <w:rFonts w:ascii="Times New Roman" w:hAnsi="Times New Roman" w:cs="Times New Roman"/>
          <w:sz w:val="24"/>
          <w:szCs w:val="24"/>
        </w:rPr>
        <w:t>una mayor relevancia en el aprendizaje.</w:t>
      </w:r>
    </w:p>
    <w:p w:rsidR="001911CB" w:rsidRPr="00E40BFB" w:rsidRDefault="001911CB" w:rsidP="00386024">
      <w:pPr>
        <w:jc w:val="both"/>
        <w:rPr>
          <w:rFonts w:ascii="Times New Roman" w:hAnsi="Times New Roman" w:cs="Times New Roman"/>
          <w:sz w:val="24"/>
          <w:szCs w:val="24"/>
        </w:rPr>
      </w:pPr>
      <w:r>
        <w:rPr>
          <w:rFonts w:ascii="Times New Roman" w:hAnsi="Times New Roman" w:cs="Times New Roman"/>
          <w:sz w:val="24"/>
          <w:szCs w:val="24"/>
        </w:rPr>
        <w:tab/>
        <w:t>En Venecia y en Padu</w:t>
      </w:r>
      <w:r w:rsidR="001864A1">
        <w:rPr>
          <w:rFonts w:ascii="Times New Roman" w:hAnsi="Times New Roman" w:cs="Times New Roman"/>
          <w:sz w:val="24"/>
          <w:szCs w:val="24"/>
        </w:rPr>
        <w:t xml:space="preserve">a, </w:t>
      </w:r>
      <w:proofErr w:type="spellStart"/>
      <w:r w:rsidR="001864A1">
        <w:rPr>
          <w:rFonts w:ascii="Times New Roman" w:hAnsi="Times New Roman" w:cs="Times New Roman"/>
          <w:sz w:val="24"/>
          <w:szCs w:val="24"/>
        </w:rPr>
        <w:t>Vesalio</w:t>
      </w:r>
      <w:proofErr w:type="spellEnd"/>
      <w:r w:rsidR="001864A1">
        <w:rPr>
          <w:rFonts w:ascii="Times New Roman" w:hAnsi="Times New Roman" w:cs="Times New Roman"/>
          <w:sz w:val="24"/>
          <w:szCs w:val="24"/>
        </w:rPr>
        <w:t xml:space="preserve"> pudo </w:t>
      </w:r>
      <w:r w:rsidR="00DC0C3E">
        <w:rPr>
          <w:rFonts w:ascii="Times New Roman" w:hAnsi="Times New Roman" w:cs="Times New Roman"/>
          <w:sz w:val="24"/>
          <w:szCs w:val="24"/>
        </w:rPr>
        <w:t>finalizar</w:t>
      </w:r>
      <w:r>
        <w:rPr>
          <w:rFonts w:ascii="Times New Roman" w:hAnsi="Times New Roman" w:cs="Times New Roman"/>
          <w:sz w:val="24"/>
          <w:szCs w:val="24"/>
        </w:rPr>
        <w:t xml:space="preserve"> su obra cumbre: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humanis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corpori</w:t>
      </w:r>
      <w:proofErr w:type="spellEnd"/>
      <w:r>
        <w:rPr>
          <w:rFonts w:ascii="Times New Roman" w:hAnsi="Times New Roman" w:cs="Times New Roman"/>
          <w:i/>
          <w:sz w:val="24"/>
          <w:szCs w:val="24"/>
        </w:rPr>
        <w:t xml:space="preserve"> fabrica </w:t>
      </w:r>
      <w:proofErr w:type="spellStart"/>
      <w:r>
        <w:rPr>
          <w:rFonts w:ascii="Times New Roman" w:hAnsi="Times New Roman" w:cs="Times New Roman"/>
          <w:i/>
          <w:sz w:val="24"/>
          <w:szCs w:val="24"/>
        </w:rPr>
        <w:t>libri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septem</w:t>
      </w:r>
      <w:proofErr w:type="spellEnd"/>
      <w:r>
        <w:rPr>
          <w:rFonts w:ascii="Times New Roman" w:hAnsi="Times New Roman" w:cs="Times New Roman"/>
          <w:sz w:val="24"/>
          <w:szCs w:val="24"/>
        </w:rPr>
        <w:t xml:space="preserve"> o Siete libros acerca de la estructura del cuerpo humano.</w:t>
      </w:r>
      <w:r w:rsidR="00B521FB">
        <w:rPr>
          <w:rStyle w:val="Refdenotaalpie"/>
          <w:rFonts w:ascii="Times New Roman" w:hAnsi="Times New Roman" w:cs="Times New Roman"/>
          <w:sz w:val="24"/>
          <w:szCs w:val="24"/>
        </w:rPr>
        <w:footnoteReference w:id="11"/>
      </w:r>
      <w:r w:rsidR="001864A1">
        <w:rPr>
          <w:rFonts w:ascii="Times New Roman" w:hAnsi="Times New Roman" w:cs="Times New Roman"/>
          <w:sz w:val="24"/>
          <w:szCs w:val="24"/>
        </w:rPr>
        <w:t xml:space="preserve"> Este </w:t>
      </w:r>
      <w:r w:rsidR="00E40BFB">
        <w:rPr>
          <w:rFonts w:ascii="Times New Roman" w:hAnsi="Times New Roman" w:cs="Times New Roman"/>
          <w:sz w:val="24"/>
          <w:szCs w:val="24"/>
        </w:rPr>
        <w:t>tratado</w:t>
      </w:r>
      <w:r w:rsidR="00DC0C3E">
        <w:rPr>
          <w:rFonts w:ascii="Times New Roman" w:hAnsi="Times New Roman" w:cs="Times New Roman"/>
          <w:sz w:val="24"/>
          <w:szCs w:val="24"/>
        </w:rPr>
        <w:t xml:space="preserve"> se imprimió por primera vez</w:t>
      </w:r>
      <w:r w:rsidR="0091143E">
        <w:rPr>
          <w:rFonts w:ascii="Times New Roman" w:hAnsi="Times New Roman" w:cs="Times New Roman"/>
          <w:sz w:val="24"/>
          <w:szCs w:val="24"/>
        </w:rPr>
        <w:t xml:space="preserve"> en junio de 1543 en</w:t>
      </w:r>
      <w:r w:rsidR="00DC0C3E">
        <w:rPr>
          <w:rFonts w:ascii="Times New Roman" w:hAnsi="Times New Roman" w:cs="Times New Roman"/>
          <w:sz w:val="24"/>
          <w:szCs w:val="24"/>
        </w:rPr>
        <w:t xml:space="preserve"> Basilea</w:t>
      </w:r>
      <w:r w:rsidR="00E40BFB">
        <w:rPr>
          <w:rFonts w:ascii="Times New Roman" w:hAnsi="Times New Roman" w:cs="Times New Roman"/>
          <w:sz w:val="24"/>
          <w:szCs w:val="24"/>
        </w:rPr>
        <w:t xml:space="preserve">. </w:t>
      </w:r>
      <w:r w:rsidR="00160605">
        <w:rPr>
          <w:rFonts w:ascii="Times New Roman" w:hAnsi="Times New Roman" w:cs="Times New Roman"/>
          <w:sz w:val="24"/>
          <w:szCs w:val="24"/>
        </w:rPr>
        <w:t>La</w:t>
      </w:r>
      <w:r w:rsidR="00C60A41">
        <w:rPr>
          <w:rFonts w:ascii="Times New Roman" w:hAnsi="Times New Roman" w:cs="Times New Roman"/>
          <w:sz w:val="24"/>
          <w:szCs w:val="24"/>
        </w:rPr>
        <w:t xml:space="preserve"> obra</w:t>
      </w:r>
      <w:r w:rsidR="00160605">
        <w:rPr>
          <w:rFonts w:ascii="Times New Roman" w:hAnsi="Times New Roman" w:cs="Times New Roman"/>
          <w:sz w:val="24"/>
          <w:szCs w:val="24"/>
        </w:rPr>
        <w:t xml:space="preserve"> de </w:t>
      </w:r>
      <w:proofErr w:type="spellStart"/>
      <w:r w:rsidR="00160605">
        <w:rPr>
          <w:rFonts w:ascii="Times New Roman" w:hAnsi="Times New Roman" w:cs="Times New Roman"/>
          <w:sz w:val="24"/>
          <w:szCs w:val="24"/>
        </w:rPr>
        <w:t>Vesalio</w:t>
      </w:r>
      <w:proofErr w:type="spellEnd"/>
      <w:r w:rsidR="00C60A41">
        <w:rPr>
          <w:rFonts w:ascii="Times New Roman" w:hAnsi="Times New Roman" w:cs="Times New Roman"/>
          <w:sz w:val="24"/>
          <w:szCs w:val="24"/>
        </w:rPr>
        <w:t xml:space="preserve"> </w:t>
      </w:r>
      <w:r w:rsidR="00CB3AE1">
        <w:rPr>
          <w:rFonts w:ascii="Times New Roman" w:hAnsi="Times New Roman" w:cs="Times New Roman"/>
          <w:sz w:val="24"/>
          <w:szCs w:val="24"/>
        </w:rPr>
        <w:t>ha trascendido en la historia por</w:t>
      </w:r>
      <w:r w:rsidR="00C60A41">
        <w:rPr>
          <w:rFonts w:ascii="Times New Roman" w:hAnsi="Times New Roman" w:cs="Times New Roman"/>
          <w:sz w:val="24"/>
          <w:szCs w:val="24"/>
        </w:rPr>
        <w:t xml:space="preserve"> las descripciones del cuerpo </w:t>
      </w:r>
      <w:r w:rsidR="005E476F">
        <w:rPr>
          <w:rFonts w:ascii="Times New Roman" w:hAnsi="Times New Roman" w:cs="Times New Roman"/>
          <w:sz w:val="24"/>
          <w:szCs w:val="24"/>
        </w:rPr>
        <w:t>humano basadas</w:t>
      </w:r>
      <w:r w:rsidR="00160605">
        <w:rPr>
          <w:rFonts w:ascii="Times New Roman" w:hAnsi="Times New Roman" w:cs="Times New Roman"/>
          <w:sz w:val="24"/>
          <w:szCs w:val="24"/>
        </w:rPr>
        <w:t xml:space="preserve"> en la disección de cadáveres humanos</w:t>
      </w:r>
      <w:r w:rsidR="00C60A41">
        <w:rPr>
          <w:rFonts w:ascii="Times New Roman" w:hAnsi="Times New Roman" w:cs="Times New Roman"/>
          <w:sz w:val="24"/>
          <w:szCs w:val="24"/>
        </w:rPr>
        <w:t xml:space="preserve">. </w:t>
      </w:r>
      <w:proofErr w:type="spellStart"/>
      <w:r w:rsidR="00C60A41">
        <w:rPr>
          <w:rFonts w:ascii="Times New Roman" w:hAnsi="Times New Roman" w:cs="Times New Roman"/>
          <w:sz w:val="24"/>
          <w:szCs w:val="24"/>
        </w:rPr>
        <w:t>Vesalio</w:t>
      </w:r>
      <w:proofErr w:type="spellEnd"/>
      <w:r w:rsidR="00C60A41">
        <w:rPr>
          <w:rFonts w:ascii="Times New Roman" w:hAnsi="Times New Roman" w:cs="Times New Roman"/>
          <w:sz w:val="24"/>
          <w:szCs w:val="24"/>
        </w:rPr>
        <w:t xml:space="preserve"> </w:t>
      </w:r>
      <w:r w:rsidR="00160605">
        <w:rPr>
          <w:rFonts w:ascii="Times New Roman" w:hAnsi="Times New Roman" w:cs="Times New Roman"/>
          <w:sz w:val="24"/>
          <w:szCs w:val="24"/>
        </w:rPr>
        <w:t>era</w:t>
      </w:r>
      <w:r w:rsidR="00BA68BF">
        <w:rPr>
          <w:rFonts w:ascii="Times New Roman" w:hAnsi="Times New Roman" w:cs="Times New Roman"/>
          <w:sz w:val="24"/>
          <w:szCs w:val="24"/>
        </w:rPr>
        <w:t xml:space="preserve"> </w:t>
      </w:r>
      <w:r w:rsidR="00160605">
        <w:rPr>
          <w:rFonts w:ascii="Times New Roman" w:hAnsi="Times New Roman" w:cs="Times New Roman"/>
          <w:sz w:val="24"/>
          <w:szCs w:val="24"/>
        </w:rPr>
        <w:t>un fiel seguidor de Galeno, pero su trabajo comenzó a cuestionar las teorías</w:t>
      </w:r>
      <w:r w:rsidR="006D1BBB">
        <w:rPr>
          <w:rFonts w:ascii="Times New Roman" w:hAnsi="Times New Roman" w:cs="Times New Roman"/>
          <w:sz w:val="24"/>
          <w:szCs w:val="24"/>
        </w:rPr>
        <w:t xml:space="preserve"> anatómicas</w:t>
      </w:r>
      <w:r w:rsidR="00160605">
        <w:rPr>
          <w:rFonts w:ascii="Times New Roman" w:hAnsi="Times New Roman" w:cs="Times New Roman"/>
          <w:sz w:val="24"/>
          <w:szCs w:val="24"/>
        </w:rPr>
        <w:t xml:space="preserve"> de éste</w:t>
      </w:r>
      <w:r w:rsidR="00BA68BF">
        <w:rPr>
          <w:rFonts w:ascii="Times New Roman" w:hAnsi="Times New Roman" w:cs="Times New Roman"/>
          <w:sz w:val="24"/>
          <w:szCs w:val="24"/>
        </w:rPr>
        <w:t xml:space="preserve">. </w:t>
      </w:r>
      <w:r w:rsidR="004455B1">
        <w:rPr>
          <w:rFonts w:ascii="Times New Roman" w:hAnsi="Times New Roman" w:cs="Times New Roman"/>
          <w:sz w:val="24"/>
          <w:szCs w:val="24"/>
        </w:rPr>
        <w:t xml:space="preserve">El Renacimiento fue una época de redescubrimiento y purificación filológica de los autores clásicos, pero también fue una etapa en </w:t>
      </w:r>
      <w:r w:rsidR="000B20F4">
        <w:rPr>
          <w:rFonts w:ascii="Times New Roman" w:hAnsi="Times New Roman" w:cs="Times New Roman"/>
          <w:sz w:val="24"/>
          <w:szCs w:val="24"/>
        </w:rPr>
        <w:t xml:space="preserve">la </w:t>
      </w:r>
      <w:r w:rsidR="004455B1">
        <w:rPr>
          <w:rFonts w:ascii="Times New Roman" w:hAnsi="Times New Roman" w:cs="Times New Roman"/>
          <w:sz w:val="24"/>
          <w:szCs w:val="24"/>
        </w:rPr>
        <w:t>que</w:t>
      </w:r>
      <w:r w:rsidR="00112F88">
        <w:rPr>
          <w:rFonts w:ascii="Times New Roman" w:hAnsi="Times New Roman" w:cs="Times New Roman"/>
          <w:sz w:val="24"/>
          <w:szCs w:val="24"/>
        </w:rPr>
        <w:t xml:space="preserve"> el hombre</w:t>
      </w:r>
      <w:r w:rsidR="004455B1">
        <w:rPr>
          <w:rFonts w:ascii="Times New Roman" w:hAnsi="Times New Roman" w:cs="Times New Roman"/>
          <w:sz w:val="24"/>
          <w:szCs w:val="24"/>
        </w:rPr>
        <w:t xml:space="preserve"> comenzó a tener una mayor confianza en la observación de los fenómenos. De estas dos actividades resultó una nueva y a veces contradictoria interpretación del mundo natural, en este caso específico, de la constitución física humana. </w:t>
      </w:r>
    </w:p>
    <w:p w:rsidR="008D3417" w:rsidRPr="002A6D5F" w:rsidRDefault="002E24A7" w:rsidP="0038602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La fama de los estudios médicos de la universidad patavina</w:t>
      </w:r>
      <w:r w:rsidR="00CC4C52">
        <w:rPr>
          <w:rFonts w:ascii="Times New Roman" w:hAnsi="Times New Roman" w:cs="Times New Roman"/>
          <w:sz w:val="24"/>
          <w:szCs w:val="24"/>
        </w:rPr>
        <w:t xml:space="preserve"> y el presti</w:t>
      </w:r>
      <w:r w:rsidR="00D16E13">
        <w:rPr>
          <w:rFonts w:ascii="Times New Roman" w:hAnsi="Times New Roman" w:cs="Times New Roman"/>
          <w:sz w:val="24"/>
          <w:szCs w:val="24"/>
        </w:rPr>
        <w:t xml:space="preserve">gio de </w:t>
      </w:r>
      <w:proofErr w:type="spellStart"/>
      <w:r w:rsidR="00D16E13">
        <w:rPr>
          <w:rFonts w:ascii="Times New Roman" w:hAnsi="Times New Roman" w:cs="Times New Roman"/>
          <w:sz w:val="24"/>
          <w:szCs w:val="24"/>
        </w:rPr>
        <w:t>Vesalio</w:t>
      </w:r>
      <w:proofErr w:type="spellEnd"/>
      <w:r w:rsidR="00D16E13">
        <w:rPr>
          <w:rFonts w:ascii="Times New Roman" w:hAnsi="Times New Roman" w:cs="Times New Roman"/>
          <w:sz w:val="24"/>
          <w:szCs w:val="24"/>
        </w:rPr>
        <w:t xml:space="preserve"> atrajeron</w:t>
      </w:r>
      <w:r w:rsidR="00CC4C52">
        <w:rPr>
          <w:rFonts w:ascii="Times New Roman" w:hAnsi="Times New Roman" w:cs="Times New Roman"/>
          <w:sz w:val="24"/>
          <w:szCs w:val="24"/>
        </w:rPr>
        <w:t xml:space="preserve"> a</w:t>
      </w:r>
      <w:r>
        <w:rPr>
          <w:rFonts w:ascii="Times New Roman" w:hAnsi="Times New Roman" w:cs="Times New Roman"/>
          <w:sz w:val="24"/>
          <w:szCs w:val="24"/>
        </w:rPr>
        <w:t xml:space="preserve"> v</w:t>
      </w:r>
      <w:r w:rsidR="00D16E13">
        <w:rPr>
          <w:rFonts w:ascii="Times New Roman" w:hAnsi="Times New Roman" w:cs="Times New Roman"/>
          <w:sz w:val="24"/>
          <w:szCs w:val="24"/>
        </w:rPr>
        <w:t xml:space="preserve">arios alumnos españoles, entre </w:t>
      </w:r>
      <w:r w:rsidR="00CC4C52">
        <w:rPr>
          <w:rFonts w:ascii="Times New Roman" w:hAnsi="Times New Roman" w:cs="Times New Roman"/>
          <w:sz w:val="24"/>
          <w:szCs w:val="24"/>
        </w:rPr>
        <w:t>los</w:t>
      </w:r>
      <w:r>
        <w:rPr>
          <w:rFonts w:ascii="Times New Roman" w:hAnsi="Times New Roman" w:cs="Times New Roman"/>
          <w:sz w:val="24"/>
          <w:szCs w:val="24"/>
        </w:rPr>
        <w:t xml:space="preserve"> destacaron el palentino Juan Valverde de Amusco (1525-1588) y los valencianos Pedro Jimeno (1515-1551) y Luis Collado (</w:t>
      </w:r>
      <w:r w:rsidR="005F4F80">
        <w:rPr>
          <w:rFonts w:ascii="Times New Roman" w:hAnsi="Times New Roman" w:cs="Times New Roman"/>
          <w:sz w:val="24"/>
          <w:szCs w:val="24"/>
        </w:rPr>
        <w:t>1520-1580)</w:t>
      </w:r>
      <w:r w:rsidR="00FB71CC">
        <w:rPr>
          <w:rFonts w:ascii="Times New Roman" w:hAnsi="Times New Roman" w:cs="Times New Roman"/>
          <w:sz w:val="24"/>
          <w:szCs w:val="24"/>
        </w:rPr>
        <w:t>.</w:t>
      </w:r>
      <w:r w:rsidR="00D16E13">
        <w:rPr>
          <w:rFonts w:ascii="Times New Roman" w:hAnsi="Times New Roman" w:cs="Times New Roman"/>
          <w:sz w:val="24"/>
          <w:szCs w:val="24"/>
        </w:rPr>
        <w:t xml:space="preserve"> Valverde</w:t>
      </w:r>
      <w:r w:rsidR="00A052A4">
        <w:rPr>
          <w:rFonts w:ascii="Times New Roman" w:hAnsi="Times New Roman" w:cs="Times New Roman"/>
          <w:sz w:val="24"/>
          <w:szCs w:val="24"/>
        </w:rPr>
        <w:t>, después de su experiencia en Padua,</w:t>
      </w:r>
      <w:r w:rsidR="00D16E13">
        <w:rPr>
          <w:rFonts w:ascii="Times New Roman" w:hAnsi="Times New Roman" w:cs="Times New Roman"/>
          <w:sz w:val="24"/>
          <w:szCs w:val="24"/>
        </w:rPr>
        <w:t xml:space="preserve"> hizo su carrera como médico en distintas ciudades italianas y escribió el tratado anatómico </w:t>
      </w:r>
      <w:r w:rsidR="00D16E13">
        <w:rPr>
          <w:rFonts w:ascii="Times New Roman" w:hAnsi="Times New Roman" w:cs="Times New Roman"/>
          <w:i/>
          <w:sz w:val="24"/>
          <w:szCs w:val="24"/>
        </w:rPr>
        <w:t>Historia de la composición del cuerpo humano</w:t>
      </w:r>
      <w:r w:rsidR="00D16E13">
        <w:rPr>
          <w:rFonts w:ascii="Times New Roman" w:hAnsi="Times New Roman" w:cs="Times New Roman"/>
          <w:sz w:val="24"/>
          <w:szCs w:val="24"/>
        </w:rPr>
        <w:t xml:space="preserve"> (1556)</w:t>
      </w:r>
      <w:r w:rsidR="00A052A4">
        <w:rPr>
          <w:rFonts w:ascii="Times New Roman" w:hAnsi="Times New Roman" w:cs="Times New Roman"/>
          <w:sz w:val="24"/>
          <w:szCs w:val="24"/>
        </w:rPr>
        <w:t>. En cambio, Jimeno y Collado retornaron a</w:t>
      </w:r>
      <w:r w:rsidR="00320191">
        <w:rPr>
          <w:rFonts w:ascii="Times New Roman" w:hAnsi="Times New Roman" w:cs="Times New Roman"/>
          <w:sz w:val="24"/>
          <w:szCs w:val="24"/>
        </w:rPr>
        <w:t xml:space="preserve"> </w:t>
      </w:r>
      <w:r w:rsidR="00A052A4">
        <w:rPr>
          <w:rFonts w:ascii="Times New Roman" w:hAnsi="Times New Roman" w:cs="Times New Roman"/>
          <w:sz w:val="24"/>
          <w:szCs w:val="24"/>
        </w:rPr>
        <w:t xml:space="preserve">tierras ibéricas para poner en práctica lo aprendido en las lecciones anatómicas </w:t>
      </w:r>
      <w:r w:rsidR="00320191">
        <w:rPr>
          <w:rFonts w:ascii="Times New Roman" w:hAnsi="Times New Roman" w:cs="Times New Roman"/>
          <w:sz w:val="24"/>
          <w:szCs w:val="24"/>
        </w:rPr>
        <w:t xml:space="preserve">de </w:t>
      </w:r>
      <w:proofErr w:type="spellStart"/>
      <w:r w:rsidR="00320191">
        <w:rPr>
          <w:rFonts w:ascii="Times New Roman" w:hAnsi="Times New Roman" w:cs="Times New Roman"/>
          <w:sz w:val="24"/>
          <w:szCs w:val="24"/>
        </w:rPr>
        <w:t>Vesalio</w:t>
      </w:r>
      <w:proofErr w:type="spellEnd"/>
      <w:r w:rsidR="00A052A4">
        <w:rPr>
          <w:rFonts w:ascii="Times New Roman" w:hAnsi="Times New Roman" w:cs="Times New Roman"/>
          <w:sz w:val="24"/>
          <w:szCs w:val="24"/>
        </w:rPr>
        <w:t xml:space="preserve">. Así, estos dos </w:t>
      </w:r>
      <w:r w:rsidR="00C67FC4">
        <w:rPr>
          <w:rFonts w:ascii="Times New Roman" w:hAnsi="Times New Roman" w:cs="Times New Roman"/>
          <w:sz w:val="24"/>
          <w:szCs w:val="24"/>
        </w:rPr>
        <w:t xml:space="preserve"> personajes</w:t>
      </w:r>
      <w:r w:rsidR="00A052A4">
        <w:rPr>
          <w:rFonts w:ascii="Times New Roman" w:hAnsi="Times New Roman" w:cs="Times New Roman"/>
          <w:sz w:val="24"/>
          <w:szCs w:val="24"/>
        </w:rPr>
        <w:t xml:space="preserve"> se convirtieron en</w:t>
      </w:r>
      <w:r w:rsidR="00E6547B">
        <w:rPr>
          <w:rFonts w:ascii="Times New Roman" w:hAnsi="Times New Roman" w:cs="Times New Roman"/>
          <w:sz w:val="24"/>
          <w:szCs w:val="24"/>
        </w:rPr>
        <w:t xml:space="preserve"> los introductores de</w:t>
      </w:r>
      <w:r w:rsidR="005F6108">
        <w:rPr>
          <w:rFonts w:ascii="Times New Roman" w:hAnsi="Times New Roman" w:cs="Times New Roman"/>
          <w:sz w:val="24"/>
          <w:szCs w:val="24"/>
        </w:rPr>
        <w:t xml:space="preserve"> la renovación anatómica</w:t>
      </w:r>
      <w:r w:rsidR="00E6547B">
        <w:rPr>
          <w:rFonts w:ascii="Times New Roman" w:hAnsi="Times New Roman" w:cs="Times New Roman"/>
          <w:sz w:val="24"/>
          <w:szCs w:val="24"/>
        </w:rPr>
        <w:t xml:space="preserve"> en</w:t>
      </w:r>
      <w:r w:rsidR="00A052A4">
        <w:rPr>
          <w:rFonts w:ascii="Times New Roman" w:hAnsi="Times New Roman" w:cs="Times New Roman"/>
          <w:sz w:val="24"/>
          <w:szCs w:val="24"/>
        </w:rPr>
        <w:t xml:space="preserve"> </w:t>
      </w:r>
      <w:r w:rsidR="00320191">
        <w:rPr>
          <w:rFonts w:ascii="Times New Roman" w:hAnsi="Times New Roman" w:cs="Times New Roman"/>
          <w:sz w:val="24"/>
          <w:szCs w:val="24"/>
        </w:rPr>
        <w:t>algunas universidades</w:t>
      </w:r>
      <w:r w:rsidR="00E6547B">
        <w:rPr>
          <w:rFonts w:ascii="Times New Roman" w:hAnsi="Times New Roman" w:cs="Times New Roman"/>
          <w:sz w:val="24"/>
          <w:szCs w:val="24"/>
        </w:rPr>
        <w:t xml:space="preserve"> </w:t>
      </w:r>
      <w:r w:rsidR="00C67FC4">
        <w:rPr>
          <w:rFonts w:ascii="Times New Roman" w:hAnsi="Times New Roman" w:cs="Times New Roman"/>
          <w:sz w:val="24"/>
          <w:szCs w:val="24"/>
        </w:rPr>
        <w:t>e</w:t>
      </w:r>
      <w:r w:rsidR="00E6547B">
        <w:rPr>
          <w:rFonts w:ascii="Times New Roman" w:hAnsi="Times New Roman" w:cs="Times New Roman"/>
          <w:sz w:val="24"/>
          <w:szCs w:val="24"/>
        </w:rPr>
        <w:t>spañ</w:t>
      </w:r>
      <w:r w:rsidR="00C67FC4">
        <w:rPr>
          <w:rFonts w:ascii="Times New Roman" w:hAnsi="Times New Roman" w:cs="Times New Roman"/>
          <w:sz w:val="24"/>
          <w:szCs w:val="24"/>
        </w:rPr>
        <w:t>olas</w:t>
      </w:r>
      <w:r w:rsidR="00E6547B">
        <w:rPr>
          <w:rFonts w:ascii="Times New Roman" w:hAnsi="Times New Roman" w:cs="Times New Roman"/>
          <w:sz w:val="24"/>
          <w:szCs w:val="24"/>
        </w:rPr>
        <w:t>.</w:t>
      </w:r>
      <w:r w:rsidR="004D6D22">
        <w:rPr>
          <w:rFonts w:ascii="Times New Roman" w:hAnsi="Times New Roman" w:cs="Times New Roman"/>
          <w:sz w:val="24"/>
          <w:szCs w:val="24"/>
        </w:rPr>
        <w:t xml:space="preserve"> (López Piñ</w:t>
      </w:r>
      <w:r w:rsidR="008A6C23">
        <w:rPr>
          <w:rFonts w:ascii="Times New Roman" w:hAnsi="Times New Roman" w:cs="Times New Roman"/>
          <w:sz w:val="24"/>
          <w:szCs w:val="24"/>
        </w:rPr>
        <w:t>ero, 1976: 61-139</w:t>
      </w:r>
      <w:r w:rsidR="004D6D22">
        <w:rPr>
          <w:rFonts w:ascii="Times New Roman" w:hAnsi="Times New Roman" w:cs="Times New Roman"/>
          <w:sz w:val="24"/>
          <w:szCs w:val="24"/>
        </w:rPr>
        <w:t>).</w:t>
      </w:r>
      <w:r w:rsidR="00F654E8">
        <w:rPr>
          <w:rFonts w:ascii="Times New Roman" w:hAnsi="Times New Roman" w:cs="Times New Roman"/>
          <w:sz w:val="24"/>
          <w:szCs w:val="24"/>
        </w:rPr>
        <w:t xml:space="preserve"> </w:t>
      </w:r>
      <w:r w:rsidR="00B6568C">
        <w:rPr>
          <w:rFonts w:ascii="Times New Roman" w:hAnsi="Times New Roman" w:cs="Times New Roman"/>
          <w:sz w:val="24"/>
          <w:szCs w:val="24"/>
        </w:rPr>
        <w:t>En 1547 la Universidad de Valencia contrató como catedrá</w:t>
      </w:r>
      <w:r w:rsidR="00F654E8">
        <w:rPr>
          <w:rFonts w:ascii="Times New Roman" w:hAnsi="Times New Roman" w:cs="Times New Roman"/>
          <w:sz w:val="24"/>
          <w:szCs w:val="24"/>
        </w:rPr>
        <w:t>tico de anatomía a Pedro Jimeno</w:t>
      </w:r>
      <w:r w:rsidR="00583EEE">
        <w:rPr>
          <w:rFonts w:ascii="Times New Roman" w:hAnsi="Times New Roman" w:cs="Times New Roman"/>
          <w:sz w:val="24"/>
          <w:szCs w:val="24"/>
        </w:rPr>
        <w:t>, quien estuvo al frente de l</w:t>
      </w:r>
      <w:r w:rsidR="00FC0184">
        <w:rPr>
          <w:rFonts w:ascii="Times New Roman" w:hAnsi="Times New Roman" w:cs="Times New Roman"/>
          <w:sz w:val="24"/>
          <w:szCs w:val="24"/>
        </w:rPr>
        <w:t>a cátedra po</w:t>
      </w:r>
      <w:r w:rsidR="00A83107">
        <w:rPr>
          <w:rFonts w:ascii="Times New Roman" w:hAnsi="Times New Roman" w:cs="Times New Roman"/>
          <w:sz w:val="24"/>
          <w:szCs w:val="24"/>
        </w:rPr>
        <w:t>r tres años. En 1550</w:t>
      </w:r>
      <w:r w:rsidR="00583EEE">
        <w:rPr>
          <w:rFonts w:ascii="Times New Roman" w:hAnsi="Times New Roman" w:cs="Times New Roman"/>
          <w:sz w:val="24"/>
          <w:szCs w:val="24"/>
        </w:rPr>
        <w:t xml:space="preserve"> Jimeno</w:t>
      </w:r>
      <w:r w:rsidR="00A83107">
        <w:rPr>
          <w:rFonts w:ascii="Times New Roman" w:hAnsi="Times New Roman" w:cs="Times New Roman"/>
          <w:sz w:val="24"/>
          <w:szCs w:val="24"/>
        </w:rPr>
        <w:t xml:space="preserve"> se trasladó</w:t>
      </w:r>
      <w:r w:rsidR="00FC0184">
        <w:rPr>
          <w:rFonts w:ascii="Times New Roman" w:hAnsi="Times New Roman" w:cs="Times New Roman"/>
          <w:sz w:val="24"/>
          <w:szCs w:val="24"/>
        </w:rPr>
        <w:t xml:space="preserve"> a la Universidad de Alcalá para hacerse cargo de la misma cátedra.</w:t>
      </w:r>
      <w:r w:rsidR="00F654E8">
        <w:rPr>
          <w:rFonts w:ascii="Times New Roman" w:hAnsi="Times New Roman" w:cs="Times New Roman"/>
          <w:sz w:val="24"/>
          <w:szCs w:val="24"/>
        </w:rPr>
        <w:t xml:space="preserve"> </w:t>
      </w:r>
      <w:r w:rsidR="008D3417">
        <w:rPr>
          <w:rFonts w:ascii="Times New Roman" w:hAnsi="Times New Roman" w:cs="Times New Roman"/>
          <w:sz w:val="24"/>
          <w:szCs w:val="24"/>
        </w:rPr>
        <w:t xml:space="preserve">La Universidad de Alcalá, fundada bajo el espíritu humanista, </w:t>
      </w:r>
      <w:r w:rsidR="002A6D5F">
        <w:rPr>
          <w:rFonts w:ascii="Times New Roman" w:hAnsi="Times New Roman" w:cs="Times New Roman"/>
          <w:sz w:val="24"/>
          <w:szCs w:val="24"/>
        </w:rPr>
        <w:t>gozaba del ambiente propicio para que Jimeno desarrollara sus habil</w:t>
      </w:r>
      <w:r w:rsidR="00F654E8">
        <w:rPr>
          <w:rFonts w:ascii="Times New Roman" w:hAnsi="Times New Roman" w:cs="Times New Roman"/>
          <w:sz w:val="24"/>
          <w:szCs w:val="24"/>
        </w:rPr>
        <w:t>idades como docente de anatomía</w:t>
      </w:r>
      <w:r w:rsidR="002A6D5F">
        <w:rPr>
          <w:rFonts w:ascii="Times New Roman" w:hAnsi="Times New Roman" w:cs="Times New Roman"/>
          <w:sz w:val="24"/>
          <w:szCs w:val="24"/>
        </w:rPr>
        <w:t>. En la facultad de medicina de Alcalá se formaron algunos de los más famosos cirujanos de la época como Francisco Arceo</w:t>
      </w:r>
      <w:r w:rsidR="009959E2">
        <w:rPr>
          <w:rFonts w:ascii="Times New Roman" w:hAnsi="Times New Roman" w:cs="Times New Roman"/>
          <w:sz w:val="24"/>
          <w:szCs w:val="24"/>
        </w:rPr>
        <w:t xml:space="preserve"> (1493-1580)</w:t>
      </w:r>
      <w:r w:rsidR="002A6D5F">
        <w:rPr>
          <w:rFonts w:ascii="Times New Roman" w:hAnsi="Times New Roman" w:cs="Times New Roman"/>
          <w:sz w:val="24"/>
          <w:szCs w:val="24"/>
        </w:rPr>
        <w:t>, Francisco Díaz</w:t>
      </w:r>
      <w:r w:rsidR="00B6616A">
        <w:rPr>
          <w:rFonts w:ascii="Times New Roman" w:hAnsi="Times New Roman" w:cs="Times New Roman"/>
          <w:sz w:val="24"/>
          <w:szCs w:val="24"/>
        </w:rPr>
        <w:t xml:space="preserve"> (1530-1590)</w:t>
      </w:r>
      <w:r w:rsidR="002A6D5F">
        <w:rPr>
          <w:rFonts w:ascii="Times New Roman" w:hAnsi="Times New Roman" w:cs="Times New Roman"/>
          <w:sz w:val="24"/>
          <w:szCs w:val="24"/>
        </w:rPr>
        <w:t xml:space="preserve"> y Juan Frago</w:t>
      </w:r>
      <w:r w:rsidR="00040539">
        <w:rPr>
          <w:rFonts w:ascii="Times New Roman" w:hAnsi="Times New Roman" w:cs="Times New Roman"/>
          <w:sz w:val="24"/>
          <w:szCs w:val="24"/>
        </w:rPr>
        <w:t>s</w:t>
      </w:r>
      <w:r w:rsidR="002A6D5F">
        <w:rPr>
          <w:rFonts w:ascii="Times New Roman" w:hAnsi="Times New Roman" w:cs="Times New Roman"/>
          <w:sz w:val="24"/>
          <w:szCs w:val="24"/>
        </w:rPr>
        <w:t xml:space="preserve">o </w:t>
      </w:r>
      <w:r w:rsidR="000D6F76">
        <w:rPr>
          <w:rFonts w:ascii="Times New Roman" w:hAnsi="Times New Roman" w:cs="Times New Roman"/>
          <w:sz w:val="24"/>
          <w:szCs w:val="24"/>
        </w:rPr>
        <w:t>(1530-1597).</w:t>
      </w:r>
    </w:p>
    <w:p w:rsidR="00F65761" w:rsidRDefault="00FC0184" w:rsidP="00386024">
      <w:pPr>
        <w:jc w:val="both"/>
        <w:rPr>
          <w:rFonts w:ascii="Times New Roman" w:hAnsi="Times New Roman" w:cs="Times New Roman"/>
          <w:sz w:val="24"/>
          <w:szCs w:val="24"/>
        </w:rPr>
      </w:pPr>
      <w:r>
        <w:rPr>
          <w:rFonts w:ascii="Times New Roman" w:hAnsi="Times New Roman" w:cs="Times New Roman"/>
          <w:sz w:val="24"/>
          <w:szCs w:val="24"/>
        </w:rPr>
        <w:tab/>
        <w:t xml:space="preserve">Al quedar vacío el lugar </w:t>
      </w:r>
      <w:r w:rsidR="00AF4E81">
        <w:rPr>
          <w:rFonts w:ascii="Times New Roman" w:hAnsi="Times New Roman" w:cs="Times New Roman"/>
          <w:sz w:val="24"/>
          <w:szCs w:val="24"/>
        </w:rPr>
        <w:t>que dejó</w:t>
      </w:r>
      <w:r>
        <w:rPr>
          <w:rFonts w:ascii="Times New Roman" w:hAnsi="Times New Roman" w:cs="Times New Roman"/>
          <w:sz w:val="24"/>
          <w:szCs w:val="24"/>
        </w:rPr>
        <w:t xml:space="preserve"> Jimeno</w:t>
      </w:r>
      <w:r w:rsidR="00AF4E81">
        <w:rPr>
          <w:rFonts w:ascii="Times New Roman" w:hAnsi="Times New Roman" w:cs="Times New Roman"/>
          <w:sz w:val="24"/>
          <w:szCs w:val="24"/>
        </w:rPr>
        <w:t xml:space="preserve"> en la facultad de medicina de la Universidad de Valencia</w:t>
      </w:r>
      <w:r>
        <w:rPr>
          <w:rFonts w:ascii="Times New Roman" w:hAnsi="Times New Roman" w:cs="Times New Roman"/>
          <w:sz w:val="24"/>
          <w:szCs w:val="24"/>
        </w:rPr>
        <w:t>, las autoridades municipales designaron a Luis Coll</w:t>
      </w:r>
      <w:r w:rsidR="00583EEE">
        <w:rPr>
          <w:rFonts w:ascii="Times New Roman" w:hAnsi="Times New Roman" w:cs="Times New Roman"/>
          <w:sz w:val="24"/>
          <w:szCs w:val="24"/>
        </w:rPr>
        <w:t>ado como su sustituto</w:t>
      </w:r>
      <w:r>
        <w:rPr>
          <w:rFonts w:ascii="Times New Roman" w:hAnsi="Times New Roman" w:cs="Times New Roman"/>
          <w:sz w:val="24"/>
          <w:szCs w:val="24"/>
        </w:rPr>
        <w:t>.</w:t>
      </w:r>
      <w:r w:rsidR="00661AA7">
        <w:rPr>
          <w:rFonts w:ascii="Times New Roman" w:hAnsi="Times New Roman" w:cs="Times New Roman"/>
          <w:sz w:val="24"/>
          <w:szCs w:val="24"/>
        </w:rPr>
        <w:t xml:space="preserve"> Ent</w:t>
      </w:r>
      <w:r w:rsidR="00583EEE">
        <w:rPr>
          <w:rFonts w:ascii="Times New Roman" w:hAnsi="Times New Roman" w:cs="Times New Roman"/>
          <w:sz w:val="24"/>
          <w:szCs w:val="24"/>
        </w:rPr>
        <w:t>re los alumnos de</w:t>
      </w:r>
      <w:r w:rsidR="00661AA7">
        <w:rPr>
          <w:rFonts w:ascii="Times New Roman" w:hAnsi="Times New Roman" w:cs="Times New Roman"/>
          <w:sz w:val="24"/>
          <w:szCs w:val="24"/>
        </w:rPr>
        <w:t xml:space="preserve"> Collado</w:t>
      </w:r>
      <w:r w:rsidR="00431C4D">
        <w:rPr>
          <w:rFonts w:ascii="Times New Roman" w:hAnsi="Times New Roman" w:cs="Times New Roman"/>
          <w:sz w:val="24"/>
          <w:szCs w:val="24"/>
        </w:rPr>
        <w:t xml:space="preserve"> en </w:t>
      </w:r>
      <w:r w:rsidR="00583EEE">
        <w:rPr>
          <w:rFonts w:ascii="Times New Roman" w:hAnsi="Times New Roman" w:cs="Times New Roman"/>
          <w:sz w:val="24"/>
          <w:szCs w:val="24"/>
        </w:rPr>
        <w:t>las aulas valencianas est</w:t>
      </w:r>
      <w:r w:rsidR="00431C4D">
        <w:rPr>
          <w:rFonts w:ascii="Times New Roman" w:hAnsi="Times New Roman" w:cs="Times New Roman"/>
          <w:sz w:val="24"/>
          <w:szCs w:val="24"/>
        </w:rPr>
        <w:t>aba Cosme</w:t>
      </w:r>
      <w:r w:rsidR="00040539">
        <w:rPr>
          <w:rFonts w:ascii="Times New Roman" w:hAnsi="Times New Roman" w:cs="Times New Roman"/>
          <w:sz w:val="24"/>
          <w:szCs w:val="24"/>
        </w:rPr>
        <w:t xml:space="preserve"> de Medina</w:t>
      </w:r>
      <w:r w:rsidR="00431C4D">
        <w:rPr>
          <w:rFonts w:ascii="Times New Roman" w:hAnsi="Times New Roman" w:cs="Times New Roman"/>
          <w:sz w:val="24"/>
          <w:szCs w:val="24"/>
        </w:rPr>
        <w:t xml:space="preserve"> (m. 1591)</w:t>
      </w:r>
      <w:r w:rsidR="00583EEE">
        <w:rPr>
          <w:rFonts w:ascii="Times New Roman" w:hAnsi="Times New Roman" w:cs="Times New Roman"/>
          <w:sz w:val="24"/>
          <w:szCs w:val="24"/>
        </w:rPr>
        <w:t>, quien en 1551 arribó a</w:t>
      </w:r>
      <w:r w:rsidR="00040539">
        <w:rPr>
          <w:rFonts w:ascii="Times New Roman" w:hAnsi="Times New Roman" w:cs="Times New Roman"/>
          <w:sz w:val="24"/>
          <w:szCs w:val="24"/>
        </w:rPr>
        <w:t xml:space="preserve"> </w:t>
      </w:r>
      <w:r w:rsidR="00F65761">
        <w:rPr>
          <w:rFonts w:ascii="Times New Roman" w:hAnsi="Times New Roman" w:cs="Times New Roman"/>
          <w:sz w:val="24"/>
          <w:szCs w:val="24"/>
        </w:rPr>
        <w:t>S</w:t>
      </w:r>
      <w:r w:rsidR="00040539">
        <w:rPr>
          <w:rFonts w:ascii="Times New Roman" w:hAnsi="Times New Roman" w:cs="Times New Roman"/>
          <w:sz w:val="24"/>
          <w:szCs w:val="24"/>
        </w:rPr>
        <w:t>alamanc</w:t>
      </w:r>
      <w:r w:rsidR="00583EEE">
        <w:rPr>
          <w:rFonts w:ascii="Times New Roman" w:hAnsi="Times New Roman" w:cs="Times New Roman"/>
          <w:sz w:val="24"/>
          <w:szCs w:val="24"/>
        </w:rPr>
        <w:t>a para hacerse cargo de la</w:t>
      </w:r>
      <w:r w:rsidR="0026191E">
        <w:rPr>
          <w:rFonts w:ascii="Times New Roman" w:hAnsi="Times New Roman" w:cs="Times New Roman"/>
          <w:sz w:val="24"/>
          <w:szCs w:val="24"/>
        </w:rPr>
        <w:t xml:space="preserve"> nueva</w:t>
      </w:r>
      <w:r w:rsidR="00583EEE">
        <w:rPr>
          <w:rFonts w:ascii="Times New Roman" w:hAnsi="Times New Roman" w:cs="Times New Roman"/>
          <w:sz w:val="24"/>
          <w:szCs w:val="24"/>
        </w:rPr>
        <w:t xml:space="preserve"> cátedra de anatomía</w:t>
      </w:r>
      <w:r w:rsidR="00040539">
        <w:rPr>
          <w:rFonts w:ascii="Times New Roman" w:hAnsi="Times New Roman" w:cs="Times New Roman"/>
          <w:sz w:val="24"/>
          <w:szCs w:val="24"/>
        </w:rPr>
        <w:t>. Cosme de Medina estuvo diez cursos al frente de l</w:t>
      </w:r>
      <w:r w:rsidR="0026191E">
        <w:rPr>
          <w:rFonts w:ascii="Times New Roman" w:hAnsi="Times New Roman" w:cs="Times New Roman"/>
          <w:sz w:val="24"/>
          <w:szCs w:val="24"/>
        </w:rPr>
        <w:t>a cátedra, pero</w:t>
      </w:r>
      <w:r w:rsidR="002302F4">
        <w:rPr>
          <w:rFonts w:ascii="Times New Roman" w:hAnsi="Times New Roman" w:cs="Times New Roman"/>
          <w:sz w:val="24"/>
          <w:szCs w:val="24"/>
        </w:rPr>
        <w:t xml:space="preserve"> se debe acotar que</w:t>
      </w:r>
      <w:r w:rsidR="0026191E">
        <w:rPr>
          <w:rFonts w:ascii="Times New Roman" w:hAnsi="Times New Roman" w:cs="Times New Roman"/>
          <w:sz w:val="24"/>
          <w:szCs w:val="24"/>
        </w:rPr>
        <w:t xml:space="preserve"> </w:t>
      </w:r>
      <w:r w:rsidR="002302F4">
        <w:rPr>
          <w:rFonts w:ascii="Times New Roman" w:hAnsi="Times New Roman" w:cs="Times New Roman"/>
          <w:sz w:val="24"/>
          <w:szCs w:val="24"/>
        </w:rPr>
        <w:t>las autoridades de la Universidad de Salamanca no estaban de acuerdo con la imposic</w:t>
      </w:r>
      <w:r w:rsidR="0026191E">
        <w:rPr>
          <w:rFonts w:ascii="Times New Roman" w:hAnsi="Times New Roman" w:cs="Times New Roman"/>
          <w:sz w:val="24"/>
          <w:szCs w:val="24"/>
        </w:rPr>
        <w:t>ión real de</w:t>
      </w:r>
      <w:r w:rsidR="002302F4">
        <w:rPr>
          <w:rFonts w:ascii="Times New Roman" w:hAnsi="Times New Roman" w:cs="Times New Roman"/>
          <w:sz w:val="24"/>
          <w:szCs w:val="24"/>
        </w:rPr>
        <w:t xml:space="preserve"> abrir nueva cátedra, por lo que, para darle la cátedra a Cosme de Medina, el claustro condicionó </w:t>
      </w:r>
      <w:r w:rsidR="00EE4504">
        <w:rPr>
          <w:rFonts w:ascii="Times New Roman" w:hAnsi="Times New Roman" w:cs="Times New Roman"/>
          <w:sz w:val="24"/>
          <w:szCs w:val="24"/>
        </w:rPr>
        <w:t>que su lectura</w:t>
      </w:r>
      <w:r w:rsidR="00F65761">
        <w:rPr>
          <w:rFonts w:ascii="Times New Roman" w:hAnsi="Times New Roman" w:cs="Times New Roman"/>
          <w:sz w:val="24"/>
          <w:szCs w:val="24"/>
        </w:rPr>
        <w:t xml:space="preserve"> se hiciera</w:t>
      </w:r>
      <w:r w:rsidR="002302F4">
        <w:rPr>
          <w:rFonts w:ascii="Times New Roman" w:hAnsi="Times New Roman" w:cs="Times New Roman"/>
          <w:sz w:val="24"/>
          <w:szCs w:val="24"/>
        </w:rPr>
        <w:t xml:space="preserve"> </w:t>
      </w:r>
      <w:r w:rsidR="00F65761">
        <w:rPr>
          <w:rFonts w:ascii="Times New Roman" w:hAnsi="Times New Roman" w:cs="Times New Roman"/>
          <w:sz w:val="24"/>
          <w:szCs w:val="24"/>
        </w:rPr>
        <w:t>siguiendo</w:t>
      </w:r>
      <w:r w:rsidR="002302F4">
        <w:rPr>
          <w:rFonts w:ascii="Times New Roman" w:hAnsi="Times New Roman" w:cs="Times New Roman"/>
          <w:sz w:val="24"/>
          <w:szCs w:val="24"/>
        </w:rPr>
        <w:t xml:space="preserve"> a Galeno y Guido</w:t>
      </w:r>
      <w:r w:rsidR="00F65761">
        <w:rPr>
          <w:rFonts w:ascii="Times New Roman" w:hAnsi="Times New Roman" w:cs="Times New Roman"/>
          <w:sz w:val="24"/>
          <w:szCs w:val="24"/>
        </w:rPr>
        <w:t xml:space="preserve"> y la realización de</w:t>
      </w:r>
      <w:r w:rsidR="002302F4">
        <w:rPr>
          <w:rFonts w:ascii="Times New Roman" w:hAnsi="Times New Roman" w:cs="Times New Roman"/>
          <w:sz w:val="24"/>
          <w:szCs w:val="24"/>
        </w:rPr>
        <w:t xml:space="preserve"> treinta anatomías en cuerpos humanos o en animales. Así se produjo una de las tantas paradojas que abundan en la ciencia española del Renacimiento, pues habiendo un hombre con </w:t>
      </w:r>
      <w:r w:rsidR="00D330B5">
        <w:rPr>
          <w:rFonts w:ascii="Times New Roman" w:hAnsi="Times New Roman" w:cs="Times New Roman"/>
          <w:sz w:val="24"/>
          <w:szCs w:val="24"/>
        </w:rPr>
        <w:t xml:space="preserve">formación </w:t>
      </w:r>
      <w:proofErr w:type="spellStart"/>
      <w:r w:rsidR="00D330B5">
        <w:rPr>
          <w:rFonts w:ascii="Times New Roman" w:hAnsi="Times New Roman" w:cs="Times New Roman"/>
          <w:sz w:val="24"/>
          <w:szCs w:val="24"/>
        </w:rPr>
        <w:t>vesaliana</w:t>
      </w:r>
      <w:proofErr w:type="spellEnd"/>
      <w:r w:rsidR="00D330B5">
        <w:rPr>
          <w:rFonts w:ascii="Times New Roman" w:hAnsi="Times New Roman" w:cs="Times New Roman"/>
          <w:sz w:val="24"/>
          <w:szCs w:val="24"/>
        </w:rPr>
        <w:t xml:space="preserve"> se vio obligado a enseñar una anatomía de tipo medieval. </w:t>
      </w:r>
      <w:r w:rsidR="00775913">
        <w:rPr>
          <w:rFonts w:ascii="Times New Roman" w:hAnsi="Times New Roman" w:cs="Times New Roman"/>
          <w:sz w:val="24"/>
          <w:szCs w:val="24"/>
        </w:rPr>
        <w:t>Por ejemplo, hay constancia documental de que en 1561 las lecciones de anatomía no se estaban llevando a cabo de la forma adecuada</w:t>
      </w:r>
      <w:r w:rsidR="006871E0">
        <w:rPr>
          <w:rFonts w:ascii="Times New Roman" w:hAnsi="Times New Roman" w:cs="Times New Roman"/>
          <w:sz w:val="24"/>
          <w:szCs w:val="24"/>
        </w:rPr>
        <w:t xml:space="preserve"> (Carreras, 2005: 100)</w:t>
      </w:r>
      <w:r w:rsidR="00361393">
        <w:rPr>
          <w:rFonts w:ascii="Times New Roman" w:hAnsi="Times New Roman" w:cs="Times New Roman"/>
          <w:sz w:val="24"/>
          <w:szCs w:val="24"/>
        </w:rPr>
        <w:t xml:space="preserve"> aunque ese mismo año, los estatutos elaborados por Diego de Covarrubias para la universidad salmantina ordenaban que en la cátedra de anatomía se hicieran disecciones y, en caso de que no se pudieran realizar, se explicara con “estampas y figuras de </w:t>
      </w:r>
      <w:proofErr w:type="spellStart"/>
      <w:r w:rsidR="00361393">
        <w:rPr>
          <w:rFonts w:ascii="Times New Roman" w:hAnsi="Times New Roman" w:cs="Times New Roman"/>
          <w:sz w:val="24"/>
          <w:szCs w:val="24"/>
        </w:rPr>
        <w:t>Besalio</w:t>
      </w:r>
      <w:proofErr w:type="spellEnd"/>
      <w:r w:rsidR="00361393">
        <w:rPr>
          <w:rFonts w:ascii="Times New Roman" w:hAnsi="Times New Roman" w:cs="Times New Roman"/>
          <w:sz w:val="24"/>
          <w:szCs w:val="24"/>
        </w:rPr>
        <w:t xml:space="preserve">”. </w:t>
      </w:r>
      <w:r w:rsidR="00ED5A59">
        <w:rPr>
          <w:rFonts w:ascii="Times New Roman" w:hAnsi="Times New Roman" w:cs="Times New Roman"/>
          <w:sz w:val="24"/>
          <w:szCs w:val="24"/>
        </w:rPr>
        <w:t>E</w:t>
      </w:r>
      <w:r w:rsidR="00CD45A9">
        <w:rPr>
          <w:rFonts w:ascii="Times New Roman" w:hAnsi="Times New Roman" w:cs="Times New Roman"/>
          <w:sz w:val="24"/>
          <w:szCs w:val="24"/>
        </w:rPr>
        <w:t>l claustro salma</w:t>
      </w:r>
      <w:r w:rsidR="00332BB0">
        <w:rPr>
          <w:rFonts w:ascii="Times New Roman" w:hAnsi="Times New Roman" w:cs="Times New Roman"/>
          <w:sz w:val="24"/>
          <w:szCs w:val="24"/>
        </w:rPr>
        <w:t>ntino</w:t>
      </w:r>
      <w:r w:rsidR="00061751">
        <w:rPr>
          <w:rFonts w:ascii="Times New Roman" w:hAnsi="Times New Roman" w:cs="Times New Roman"/>
          <w:sz w:val="24"/>
          <w:szCs w:val="24"/>
        </w:rPr>
        <w:t>, por lo tanto,</w:t>
      </w:r>
      <w:r w:rsidR="00CD45A9">
        <w:rPr>
          <w:rFonts w:ascii="Times New Roman" w:hAnsi="Times New Roman" w:cs="Times New Roman"/>
          <w:sz w:val="24"/>
          <w:szCs w:val="24"/>
        </w:rPr>
        <w:t xml:space="preserve"> no aceptó las innova</w:t>
      </w:r>
      <w:r w:rsidR="009D03DA">
        <w:rPr>
          <w:rFonts w:ascii="Times New Roman" w:hAnsi="Times New Roman" w:cs="Times New Roman"/>
          <w:sz w:val="24"/>
          <w:szCs w:val="24"/>
        </w:rPr>
        <w:t>ciones anatómicas que se estaban adoptando</w:t>
      </w:r>
      <w:r w:rsidR="00CD45A9">
        <w:rPr>
          <w:rFonts w:ascii="Times New Roman" w:hAnsi="Times New Roman" w:cs="Times New Roman"/>
          <w:sz w:val="24"/>
          <w:szCs w:val="24"/>
        </w:rPr>
        <w:t xml:space="preserve"> en otras universidades españolas.</w:t>
      </w:r>
    </w:p>
    <w:p w:rsidR="00C663E4" w:rsidRDefault="00F65761" w:rsidP="00386024">
      <w:pPr>
        <w:jc w:val="both"/>
        <w:rPr>
          <w:rFonts w:ascii="Times New Roman" w:hAnsi="Times New Roman" w:cs="Times New Roman"/>
          <w:sz w:val="24"/>
          <w:szCs w:val="24"/>
        </w:rPr>
      </w:pPr>
      <w:r>
        <w:rPr>
          <w:rFonts w:ascii="Times New Roman" w:hAnsi="Times New Roman" w:cs="Times New Roman"/>
          <w:sz w:val="24"/>
          <w:szCs w:val="24"/>
        </w:rPr>
        <w:lastRenderedPageBreak/>
        <w:tab/>
      </w:r>
      <w:r w:rsidR="00D1500B">
        <w:rPr>
          <w:rFonts w:ascii="Times New Roman" w:hAnsi="Times New Roman" w:cs="Times New Roman"/>
          <w:sz w:val="24"/>
          <w:szCs w:val="24"/>
        </w:rPr>
        <w:t xml:space="preserve">Sin embrago, algunos </w:t>
      </w:r>
      <w:r>
        <w:rPr>
          <w:rFonts w:ascii="Times New Roman" w:hAnsi="Times New Roman" w:cs="Times New Roman"/>
          <w:sz w:val="24"/>
          <w:szCs w:val="24"/>
        </w:rPr>
        <w:t>d</w:t>
      </w:r>
      <w:r w:rsidR="00D1500B">
        <w:rPr>
          <w:rFonts w:ascii="Times New Roman" w:hAnsi="Times New Roman" w:cs="Times New Roman"/>
          <w:sz w:val="24"/>
          <w:szCs w:val="24"/>
        </w:rPr>
        <w:t>iscípulos de Cosme de Medina</w:t>
      </w:r>
      <w:r>
        <w:rPr>
          <w:rFonts w:ascii="Times New Roman" w:hAnsi="Times New Roman" w:cs="Times New Roman"/>
          <w:sz w:val="24"/>
          <w:szCs w:val="24"/>
        </w:rPr>
        <w:t xml:space="preserve"> mostraron interés por el ejercicio anatómico.</w:t>
      </w:r>
      <w:r w:rsidR="001615C9">
        <w:rPr>
          <w:rFonts w:ascii="Times New Roman" w:hAnsi="Times New Roman" w:cs="Times New Roman"/>
          <w:sz w:val="24"/>
          <w:szCs w:val="24"/>
        </w:rPr>
        <w:t xml:space="preserve"> Tal fue el caso del catalán Fra</w:t>
      </w:r>
      <w:r w:rsidR="00D1500B">
        <w:rPr>
          <w:rFonts w:ascii="Times New Roman" w:hAnsi="Times New Roman" w:cs="Times New Roman"/>
          <w:sz w:val="24"/>
          <w:szCs w:val="24"/>
        </w:rPr>
        <w:t xml:space="preserve">ncisco </w:t>
      </w:r>
      <w:proofErr w:type="spellStart"/>
      <w:r w:rsidR="00D1500B">
        <w:rPr>
          <w:rFonts w:ascii="Times New Roman" w:hAnsi="Times New Roman" w:cs="Times New Roman"/>
          <w:sz w:val="24"/>
          <w:szCs w:val="24"/>
        </w:rPr>
        <w:t>Micó</w:t>
      </w:r>
      <w:proofErr w:type="spellEnd"/>
      <w:r w:rsidR="00D1500B">
        <w:rPr>
          <w:rFonts w:ascii="Times New Roman" w:hAnsi="Times New Roman" w:cs="Times New Roman"/>
          <w:sz w:val="24"/>
          <w:szCs w:val="24"/>
        </w:rPr>
        <w:t xml:space="preserve"> (1528-1592), quien</w:t>
      </w:r>
      <w:r w:rsidR="001615C9">
        <w:rPr>
          <w:rFonts w:ascii="Times New Roman" w:hAnsi="Times New Roman" w:cs="Times New Roman"/>
          <w:sz w:val="24"/>
          <w:szCs w:val="24"/>
        </w:rPr>
        <w:t xml:space="preserve"> ejerció la medicina y herborizó en el Hospital de Guadalupe en Extremadura</w:t>
      </w:r>
      <w:r w:rsidR="00F654E8">
        <w:rPr>
          <w:rFonts w:ascii="Times New Roman" w:hAnsi="Times New Roman" w:cs="Times New Roman"/>
          <w:sz w:val="24"/>
          <w:szCs w:val="24"/>
        </w:rPr>
        <w:t xml:space="preserve">. El </w:t>
      </w:r>
      <w:r w:rsidR="00AE01EB">
        <w:rPr>
          <w:rFonts w:ascii="Times New Roman" w:hAnsi="Times New Roman" w:cs="Times New Roman"/>
          <w:sz w:val="24"/>
          <w:szCs w:val="24"/>
        </w:rPr>
        <w:t>auge de l</w:t>
      </w:r>
      <w:r w:rsidR="00F654E8">
        <w:rPr>
          <w:rFonts w:ascii="Times New Roman" w:hAnsi="Times New Roman" w:cs="Times New Roman"/>
          <w:sz w:val="24"/>
          <w:szCs w:val="24"/>
        </w:rPr>
        <w:t>a práctica médica</w:t>
      </w:r>
      <w:r w:rsidR="003020D2">
        <w:rPr>
          <w:rFonts w:ascii="Times New Roman" w:hAnsi="Times New Roman" w:cs="Times New Roman"/>
          <w:sz w:val="24"/>
          <w:szCs w:val="24"/>
        </w:rPr>
        <w:t xml:space="preserve"> en Guadalupe coincidió</w:t>
      </w:r>
      <w:r w:rsidR="00AE01EB">
        <w:rPr>
          <w:rFonts w:ascii="Times New Roman" w:hAnsi="Times New Roman" w:cs="Times New Roman"/>
          <w:sz w:val="24"/>
          <w:szCs w:val="24"/>
        </w:rPr>
        <w:t xml:space="preserve"> con el breve esplendor del movimiento anatómico en España. En un inventario de la biblioteca del monasterio, realizado en 1555, aparece anotada la </w:t>
      </w:r>
      <w:proofErr w:type="spellStart"/>
      <w:proofErr w:type="gramStart"/>
      <w:r w:rsidR="00AE01EB">
        <w:rPr>
          <w:rFonts w:ascii="Times New Roman" w:hAnsi="Times New Roman" w:cs="Times New Roman"/>
          <w:i/>
          <w:sz w:val="24"/>
          <w:szCs w:val="24"/>
        </w:rPr>
        <w:t>Fabrica</w:t>
      </w:r>
      <w:proofErr w:type="spellEnd"/>
      <w:proofErr w:type="gramEnd"/>
      <w:r w:rsidR="00AE01EB">
        <w:rPr>
          <w:rFonts w:ascii="Times New Roman" w:hAnsi="Times New Roman" w:cs="Times New Roman"/>
          <w:sz w:val="24"/>
          <w:szCs w:val="24"/>
        </w:rPr>
        <w:t xml:space="preserve"> de </w:t>
      </w:r>
      <w:proofErr w:type="spellStart"/>
      <w:r w:rsidR="00AE01EB">
        <w:rPr>
          <w:rFonts w:ascii="Times New Roman" w:hAnsi="Times New Roman" w:cs="Times New Roman"/>
          <w:sz w:val="24"/>
          <w:szCs w:val="24"/>
        </w:rPr>
        <w:t>Vesalio</w:t>
      </w:r>
      <w:proofErr w:type="spellEnd"/>
      <w:r w:rsidR="00AE01EB">
        <w:rPr>
          <w:rFonts w:ascii="Times New Roman" w:hAnsi="Times New Roman" w:cs="Times New Roman"/>
          <w:sz w:val="24"/>
          <w:szCs w:val="24"/>
        </w:rPr>
        <w:t>.</w:t>
      </w:r>
      <w:r w:rsidR="00D5325C">
        <w:rPr>
          <w:rFonts w:ascii="Times New Roman" w:hAnsi="Times New Roman" w:cs="Times New Roman"/>
          <w:sz w:val="24"/>
          <w:szCs w:val="24"/>
        </w:rPr>
        <w:t xml:space="preserve"> (López Piñero, 1976: 110).</w:t>
      </w:r>
      <w:r>
        <w:rPr>
          <w:rFonts w:ascii="Times New Roman" w:hAnsi="Times New Roman" w:cs="Times New Roman"/>
          <w:sz w:val="24"/>
          <w:szCs w:val="24"/>
        </w:rPr>
        <w:t xml:space="preserve"> </w:t>
      </w:r>
    </w:p>
    <w:p w:rsidR="006E4E54" w:rsidRDefault="00C663E4" w:rsidP="00386024">
      <w:pPr>
        <w:jc w:val="both"/>
        <w:rPr>
          <w:rFonts w:ascii="Times New Roman" w:hAnsi="Times New Roman" w:cs="Times New Roman"/>
          <w:sz w:val="24"/>
          <w:szCs w:val="24"/>
        </w:rPr>
      </w:pPr>
      <w:r>
        <w:rPr>
          <w:rFonts w:ascii="Times New Roman" w:hAnsi="Times New Roman" w:cs="Times New Roman"/>
          <w:sz w:val="24"/>
          <w:szCs w:val="24"/>
        </w:rPr>
        <w:tab/>
        <w:t>A mediados del sigl</w:t>
      </w:r>
      <w:r w:rsidR="00615067">
        <w:rPr>
          <w:rFonts w:ascii="Times New Roman" w:hAnsi="Times New Roman" w:cs="Times New Roman"/>
          <w:sz w:val="24"/>
          <w:szCs w:val="24"/>
        </w:rPr>
        <w:t>o XVI, en Guadalupe se encontraba</w:t>
      </w:r>
      <w:r>
        <w:rPr>
          <w:rFonts w:ascii="Times New Roman" w:hAnsi="Times New Roman" w:cs="Times New Roman"/>
          <w:sz w:val="24"/>
          <w:szCs w:val="24"/>
        </w:rPr>
        <w:t xml:space="preserve"> haciendo una estancia el médico Francisco Hernández, quien en 1570 fue investido por el rey Felipe II como Protomédico General de todas las Indias, Islas y Tierra Firme del Mar Océano y enviado al Nuevo Mundo para realizar la primera expedición científica en tierras americanas. En los comentarios que Hernández hizo a la </w:t>
      </w:r>
      <w:r>
        <w:rPr>
          <w:rFonts w:ascii="Times New Roman" w:hAnsi="Times New Roman" w:cs="Times New Roman"/>
          <w:i/>
          <w:sz w:val="24"/>
          <w:szCs w:val="24"/>
        </w:rPr>
        <w:t>Historia natural</w:t>
      </w:r>
      <w:r>
        <w:rPr>
          <w:rFonts w:ascii="Times New Roman" w:hAnsi="Times New Roman" w:cs="Times New Roman"/>
          <w:sz w:val="24"/>
          <w:szCs w:val="24"/>
        </w:rPr>
        <w:t xml:space="preserve"> de Plinio apuntó que tuvo perfeccionamiento y formación en anatomía en el Hospital de Guadalupe al lado de Francisco </w:t>
      </w:r>
      <w:proofErr w:type="spellStart"/>
      <w:r>
        <w:rPr>
          <w:rFonts w:ascii="Times New Roman" w:hAnsi="Times New Roman" w:cs="Times New Roman"/>
          <w:sz w:val="24"/>
          <w:szCs w:val="24"/>
        </w:rPr>
        <w:t>Micó</w:t>
      </w:r>
      <w:proofErr w:type="spellEnd"/>
      <w:r>
        <w:rPr>
          <w:rFonts w:ascii="Times New Roman" w:hAnsi="Times New Roman" w:cs="Times New Roman"/>
          <w:sz w:val="24"/>
          <w:szCs w:val="24"/>
        </w:rPr>
        <w:t>. Aparte del interés común por la anatomía, ambos también tenían curiosidad por el conocimiento de la aplicación de las plantas medicinales. Pero fue Hernández quien más destacó en esta</w:t>
      </w:r>
      <w:r w:rsidR="00D1500B">
        <w:rPr>
          <w:rFonts w:ascii="Times New Roman" w:hAnsi="Times New Roman" w:cs="Times New Roman"/>
          <w:sz w:val="24"/>
          <w:szCs w:val="24"/>
        </w:rPr>
        <w:t xml:space="preserve"> disciplina al encomendársele</w:t>
      </w:r>
      <w:r>
        <w:rPr>
          <w:rFonts w:ascii="Times New Roman" w:hAnsi="Times New Roman" w:cs="Times New Roman"/>
          <w:sz w:val="24"/>
          <w:szCs w:val="24"/>
        </w:rPr>
        <w:t xml:space="preserve"> la </w:t>
      </w:r>
      <w:r w:rsidR="00C261C4">
        <w:rPr>
          <w:rFonts w:ascii="Times New Roman" w:hAnsi="Times New Roman" w:cs="Times New Roman"/>
          <w:sz w:val="24"/>
          <w:szCs w:val="24"/>
        </w:rPr>
        <w:t>investigación y sistematización natural del Nuevo Mundo.</w:t>
      </w:r>
      <w:r>
        <w:rPr>
          <w:rFonts w:ascii="Times New Roman" w:hAnsi="Times New Roman" w:cs="Times New Roman"/>
          <w:sz w:val="24"/>
          <w:szCs w:val="24"/>
        </w:rPr>
        <w:t xml:space="preserve"> </w:t>
      </w:r>
      <w:r w:rsidR="005135D9">
        <w:rPr>
          <w:rFonts w:ascii="Times New Roman" w:hAnsi="Times New Roman" w:cs="Times New Roman"/>
          <w:sz w:val="24"/>
          <w:szCs w:val="24"/>
        </w:rPr>
        <w:t xml:space="preserve">Hernández, que además coincidió con </w:t>
      </w:r>
      <w:proofErr w:type="spellStart"/>
      <w:r w:rsidR="005135D9">
        <w:rPr>
          <w:rFonts w:ascii="Times New Roman" w:hAnsi="Times New Roman" w:cs="Times New Roman"/>
          <w:sz w:val="24"/>
          <w:szCs w:val="24"/>
        </w:rPr>
        <w:t>Vesalio</w:t>
      </w:r>
      <w:proofErr w:type="spellEnd"/>
      <w:r w:rsidR="005135D9">
        <w:rPr>
          <w:rFonts w:ascii="Times New Roman" w:hAnsi="Times New Roman" w:cs="Times New Roman"/>
          <w:sz w:val="24"/>
          <w:szCs w:val="24"/>
        </w:rPr>
        <w:t xml:space="preserve"> en la corte de Felipe II, llegó a tierras no</w:t>
      </w:r>
      <w:r w:rsidR="00474B85">
        <w:rPr>
          <w:rFonts w:ascii="Times New Roman" w:hAnsi="Times New Roman" w:cs="Times New Roman"/>
          <w:sz w:val="24"/>
          <w:szCs w:val="24"/>
        </w:rPr>
        <w:t>vohispanas a principios de 1571</w:t>
      </w:r>
      <w:r w:rsidR="00180C51">
        <w:rPr>
          <w:rFonts w:ascii="Times New Roman" w:hAnsi="Times New Roman" w:cs="Times New Roman"/>
          <w:sz w:val="24"/>
          <w:szCs w:val="24"/>
        </w:rPr>
        <w:t>. El médico toledano</w:t>
      </w:r>
      <w:r w:rsidR="00474B85">
        <w:rPr>
          <w:rFonts w:ascii="Times New Roman" w:hAnsi="Times New Roman" w:cs="Times New Roman"/>
          <w:sz w:val="24"/>
          <w:szCs w:val="24"/>
        </w:rPr>
        <w:t xml:space="preserve"> tra</w:t>
      </w:r>
      <w:r w:rsidR="00D1500B">
        <w:rPr>
          <w:rFonts w:ascii="Times New Roman" w:hAnsi="Times New Roman" w:cs="Times New Roman"/>
          <w:sz w:val="24"/>
          <w:szCs w:val="24"/>
        </w:rPr>
        <w:t>ía</w:t>
      </w:r>
      <w:r w:rsidR="005135D9">
        <w:rPr>
          <w:rFonts w:ascii="Times New Roman" w:hAnsi="Times New Roman" w:cs="Times New Roman"/>
          <w:sz w:val="24"/>
          <w:szCs w:val="24"/>
        </w:rPr>
        <w:t xml:space="preserve"> consigo un amplio bagaje médico y cultural </w:t>
      </w:r>
      <w:r w:rsidR="00865F14">
        <w:rPr>
          <w:rFonts w:ascii="Times New Roman" w:hAnsi="Times New Roman" w:cs="Times New Roman"/>
          <w:sz w:val="24"/>
          <w:szCs w:val="24"/>
        </w:rPr>
        <w:t>que puso a prueba durante su trabajo científico</w:t>
      </w:r>
      <w:r w:rsidR="00D1500B">
        <w:rPr>
          <w:rFonts w:ascii="Times New Roman" w:hAnsi="Times New Roman" w:cs="Times New Roman"/>
          <w:sz w:val="24"/>
          <w:szCs w:val="24"/>
        </w:rPr>
        <w:t xml:space="preserve"> en la Nueva España</w:t>
      </w:r>
      <w:r w:rsidR="00865F14">
        <w:rPr>
          <w:rFonts w:ascii="Times New Roman" w:hAnsi="Times New Roman" w:cs="Times New Roman"/>
          <w:sz w:val="24"/>
          <w:szCs w:val="24"/>
        </w:rPr>
        <w:t>, de</w:t>
      </w:r>
      <w:r w:rsidR="00D1500B">
        <w:rPr>
          <w:rFonts w:ascii="Times New Roman" w:hAnsi="Times New Roman" w:cs="Times New Roman"/>
          <w:sz w:val="24"/>
          <w:szCs w:val="24"/>
        </w:rPr>
        <w:t>stacando</w:t>
      </w:r>
      <w:r w:rsidR="00865F14">
        <w:rPr>
          <w:rFonts w:ascii="Times New Roman" w:hAnsi="Times New Roman" w:cs="Times New Roman"/>
          <w:sz w:val="24"/>
          <w:szCs w:val="24"/>
        </w:rPr>
        <w:t xml:space="preserve"> la serie de anatomías que realizó</w:t>
      </w:r>
      <w:r w:rsidR="008700A3">
        <w:rPr>
          <w:rFonts w:ascii="Times New Roman" w:hAnsi="Times New Roman" w:cs="Times New Roman"/>
          <w:sz w:val="24"/>
          <w:szCs w:val="24"/>
        </w:rPr>
        <w:t xml:space="preserve"> en la Ciudad de México</w:t>
      </w:r>
      <w:r w:rsidR="00865F14">
        <w:rPr>
          <w:rFonts w:ascii="Times New Roman" w:hAnsi="Times New Roman" w:cs="Times New Roman"/>
          <w:sz w:val="24"/>
          <w:szCs w:val="24"/>
        </w:rPr>
        <w:t xml:space="preserve"> durante la epidemia de 1576.</w:t>
      </w:r>
    </w:p>
    <w:p w:rsidR="00090F38" w:rsidRDefault="006E4E54" w:rsidP="00386024">
      <w:pPr>
        <w:jc w:val="both"/>
        <w:rPr>
          <w:rFonts w:ascii="Times New Roman" w:hAnsi="Times New Roman" w:cs="Times New Roman"/>
          <w:sz w:val="24"/>
          <w:szCs w:val="24"/>
        </w:rPr>
      </w:pPr>
      <w:r>
        <w:rPr>
          <w:rFonts w:ascii="Times New Roman" w:hAnsi="Times New Roman" w:cs="Times New Roman"/>
          <w:sz w:val="24"/>
          <w:szCs w:val="24"/>
        </w:rPr>
        <w:tab/>
      </w:r>
      <w:r w:rsidR="00A811FF">
        <w:rPr>
          <w:rFonts w:ascii="Times New Roman" w:hAnsi="Times New Roman" w:cs="Times New Roman"/>
          <w:sz w:val="24"/>
          <w:szCs w:val="24"/>
        </w:rPr>
        <w:t xml:space="preserve">El </w:t>
      </w:r>
      <w:r w:rsidR="00EC6B16">
        <w:rPr>
          <w:rFonts w:ascii="Times New Roman" w:hAnsi="Times New Roman" w:cs="Times New Roman"/>
          <w:sz w:val="24"/>
          <w:szCs w:val="24"/>
        </w:rPr>
        <w:t>doctor Juan de la Fuente</w:t>
      </w:r>
      <w:r w:rsidR="00A811FF">
        <w:rPr>
          <w:rFonts w:ascii="Times New Roman" w:hAnsi="Times New Roman" w:cs="Times New Roman"/>
          <w:sz w:val="24"/>
          <w:szCs w:val="24"/>
        </w:rPr>
        <w:t xml:space="preserve">, </w:t>
      </w:r>
      <w:r w:rsidR="00365C32">
        <w:rPr>
          <w:rFonts w:ascii="Times New Roman" w:hAnsi="Times New Roman" w:cs="Times New Roman"/>
          <w:sz w:val="24"/>
          <w:szCs w:val="24"/>
        </w:rPr>
        <w:t xml:space="preserve">primer catedrático de medicina </w:t>
      </w:r>
      <w:proofErr w:type="gramStart"/>
      <w:r w:rsidR="00365C32">
        <w:rPr>
          <w:rFonts w:ascii="Times New Roman" w:hAnsi="Times New Roman" w:cs="Times New Roman"/>
          <w:sz w:val="24"/>
          <w:szCs w:val="24"/>
        </w:rPr>
        <w:t>de la</w:t>
      </w:r>
      <w:proofErr w:type="gramEnd"/>
      <w:r w:rsidR="00365C32">
        <w:rPr>
          <w:rFonts w:ascii="Times New Roman" w:hAnsi="Times New Roman" w:cs="Times New Roman"/>
          <w:sz w:val="24"/>
          <w:szCs w:val="24"/>
        </w:rPr>
        <w:t xml:space="preserve"> Real Universidad de M</w:t>
      </w:r>
      <w:r w:rsidR="00A811FF">
        <w:rPr>
          <w:rFonts w:ascii="Times New Roman" w:hAnsi="Times New Roman" w:cs="Times New Roman"/>
          <w:sz w:val="24"/>
          <w:szCs w:val="24"/>
        </w:rPr>
        <w:t>éxico</w:t>
      </w:r>
      <w:r w:rsidR="000C153F">
        <w:rPr>
          <w:rFonts w:ascii="Times New Roman" w:hAnsi="Times New Roman" w:cs="Times New Roman"/>
          <w:sz w:val="24"/>
          <w:szCs w:val="24"/>
        </w:rPr>
        <w:t>,</w:t>
      </w:r>
      <w:r w:rsidR="00A811FF">
        <w:rPr>
          <w:rFonts w:ascii="Times New Roman" w:hAnsi="Times New Roman" w:cs="Times New Roman"/>
          <w:sz w:val="24"/>
          <w:szCs w:val="24"/>
        </w:rPr>
        <w:t xml:space="preserve"> también tuvo un interés particular por la realización de estudios anatómicos. De la Fuente nació hacia</w:t>
      </w:r>
      <w:r>
        <w:rPr>
          <w:rFonts w:ascii="Times New Roman" w:hAnsi="Times New Roman" w:cs="Times New Roman"/>
          <w:sz w:val="24"/>
          <w:szCs w:val="24"/>
        </w:rPr>
        <w:t xml:space="preserve"> </w:t>
      </w:r>
      <w:r w:rsidR="00F4393A">
        <w:rPr>
          <w:rFonts w:ascii="Times New Roman" w:hAnsi="Times New Roman" w:cs="Times New Roman"/>
          <w:sz w:val="24"/>
          <w:szCs w:val="24"/>
        </w:rPr>
        <w:t>1525</w:t>
      </w:r>
      <w:r w:rsidR="00365C32">
        <w:rPr>
          <w:rFonts w:ascii="Times New Roman" w:hAnsi="Times New Roman" w:cs="Times New Roman"/>
          <w:sz w:val="24"/>
          <w:szCs w:val="24"/>
        </w:rPr>
        <w:t xml:space="preserve"> en Sevilla. No se</w:t>
      </w:r>
      <w:r w:rsidR="00A811FF">
        <w:rPr>
          <w:rFonts w:ascii="Times New Roman" w:hAnsi="Times New Roman" w:cs="Times New Roman"/>
          <w:sz w:val="24"/>
          <w:szCs w:val="24"/>
        </w:rPr>
        <w:t xml:space="preserve"> sabe con certeza dónde estudió</w:t>
      </w:r>
      <w:r w:rsidR="00365C32">
        <w:rPr>
          <w:rFonts w:ascii="Times New Roman" w:hAnsi="Times New Roman" w:cs="Times New Roman"/>
          <w:sz w:val="24"/>
          <w:szCs w:val="24"/>
        </w:rPr>
        <w:t xml:space="preserve">, pero hay indicios </w:t>
      </w:r>
      <w:r w:rsidR="003C3982">
        <w:rPr>
          <w:rFonts w:ascii="Times New Roman" w:hAnsi="Times New Roman" w:cs="Times New Roman"/>
          <w:sz w:val="24"/>
          <w:szCs w:val="24"/>
        </w:rPr>
        <w:t>que señalan que</w:t>
      </w:r>
      <w:r w:rsidR="00A811FF">
        <w:rPr>
          <w:rFonts w:ascii="Times New Roman" w:hAnsi="Times New Roman" w:cs="Times New Roman"/>
          <w:sz w:val="24"/>
          <w:szCs w:val="24"/>
        </w:rPr>
        <w:t xml:space="preserve"> probablemente lo</w:t>
      </w:r>
      <w:r w:rsidR="00365C32">
        <w:rPr>
          <w:rFonts w:ascii="Times New Roman" w:hAnsi="Times New Roman" w:cs="Times New Roman"/>
          <w:sz w:val="24"/>
          <w:szCs w:val="24"/>
        </w:rPr>
        <w:t xml:space="preserve"> </w:t>
      </w:r>
      <w:r w:rsidR="003C3982">
        <w:rPr>
          <w:rFonts w:ascii="Times New Roman" w:hAnsi="Times New Roman" w:cs="Times New Roman"/>
          <w:sz w:val="24"/>
          <w:szCs w:val="24"/>
        </w:rPr>
        <w:t>hizo</w:t>
      </w:r>
      <w:r w:rsidR="00365C32">
        <w:rPr>
          <w:rFonts w:ascii="Times New Roman" w:hAnsi="Times New Roman" w:cs="Times New Roman"/>
          <w:sz w:val="24"/>
          <w:szCs w:val="24"/>
        </w:rPr>
        <w:t xml:space="preserve"> en Alcalá o Salamanca</w:t>
      </w:r>
      <w:r w:rsidR="006A6704">
        <w:rPr>
          <w:rFonts w:ascii="Times New Roman" w:hAnsi="Times New Roman" w:cs="Times New Roman"/>
          <w:sz w:val="24"/>
          <w:szCs w:val="24"/>
        </w:rPr>
        <w:t xml:space="preserve"> (</w:t>
      </w:r>
      <w:r w:rsidR="0074075F" w:rsidRPr="0074075F">
        <w:rPr>
          <w:rFonts w:ascii="Times New Roman" w:hAnsi="Times New Roman" w:cs="Times New Roman"/>
          <w:b/>
          <w:sz w:val="24"/>
          <w:szCs w:val="24"/>
          <w:highlight w:val="yellow"/>
        </w:rPr>
        <w:t>AUTORREFERENCIA</w:t>
      </w:r>
      <w:r w:rsidR="006A6704">
        <w:rPr>
          <w:rFonts w:ascii="Times New Roman" w:hAnsi="Times New Roman" w:cs="Times New Roman"/>
          <w:sz w:val="24"/>
          <w:szCs w:val="24"/>
        </w:rPr>
        <w:t>)</w:t>
      </w:r>
      <w:r w:rsidR="003C3982">
        <w:rPr>
          <w:rFonts w:ascii="Times New Roman" w:hAnsi="Times New Roman" w:cs="Times New Roman"/>
          <w:sz w:val="24"/>
          <w:szCs w:val="24"/>
        </w:rPr>
        <w:t>.</w:t>
      </w:r>
      <w:r w:rsidR="006A6704">
        <w:rPr>
          <w:rFonts w:ascii="Times New Roman" w:hAnsi="Times New Roman" w:cs="Times New Roman"/>
          <w:sz w:val="24"/>
          <w:szCs w:val="24"/>
        </w:rPr>
        <w:t xml:space="preserve"> </w:t>
      </w:r>
      <w:r w:rsidR="000C153F">
        <w:rPr>
          <w:rFonts w:ascii="Times New Roman" w:hAnsi="Times New Roman" w:cs="Times New Roman"/>
          <w:sz w:val="24"/>
          <w:szCs w:val="24"/>
        </w:rPr>
        <w:t>En una</w:t>
      </w:r>
      <w:r w:rsidR="005C1A34">
        <w:rPr>
          <w:rFonts w:ascii="Times New Roman" w:hAnsi="Times New Roman" w:cs="Times New Roman"/>
          <w:sz w:val="24"/>
          <w:szCs w:val="24"/>
        </w:rPr>
        <w:t xml:space="preserve"> lista</w:t>
      </w:r>
      <w:r w:rsidR="000C153F">
        <w:rPr>
          <w:rFonts w:ascii="Times New Roman" w:hAnsi="Times New Roman" w:cs="Times New Roman"/>
          <w:sz w:val="24"/>
          <w:szCs w:val="24"/>
        </w:rPr>
        <w:t xml:space="preserve"> de los libros que De la Fuente llevó de</w:t>
      </w:r>
      <w:r w:rsidR="005C1A34">
        <w:rPr>
          <w:rFonts w:ascii="Times New Roman" w:hAnsi="Times New Roman" w:cs="Times New Roman"/>
          <w:sz w:val="24"/>
          <w:szCs w:val="24"/>
        </w:rPr>
        <w:t xml:space="preserve"> </w:t>
      </w:r>
      <w:r w:rsidR="00167760">
        <w:rPr>
          <w:rFonts w:ascii="Times New Roman" w:hAnsi="Times New Roman" w:cs="Times New Roman"/>
          <w:sz w:val="24"/>
          <w:szCs w:val="24"/>
        </w:rPr>
        <w:t>España</w:t>
      </w:r>
      <w:r w:rsidR="000C153F">
        <w:rPr>
          <w:rFonts w:ascii="Times New Roman" w:hAnsi="Times New Roman" w:cs="Times New Roman"/>
          <w:sz w:val="24"/>
          <w:szCs w:val="24"/>
        </w:rPr>
        <w:t xml:space="preserve"> se encuentran</w:t>
      </w:r>
      <w:r w:rsidR="00A071C5">
        <w:rPr>
          <w:rFonts w:ascii="Times New Roman" w:hAnsi="Times New Roman" w:cs="Times New Roman"/>
          <w:sz w:val="24"/>
          <w:szCs w:val="24"/>
        </w:rPr>
        <w:t xml:space="preserve"> </w:t>
      </w:r>
      <w:r w:rsidR="00C10764">
        <w:rPr>
          <w:rFonts w:ascii="Times New Roman" w:hAnsi="Times New Roman" w:cs="Times New Roman"/>
          <w:sz w:val="24"/>
          <w:szCs w:val="24"/>
        </w:rPr>
        <w:t xml:space="preserve">los </w:t>
      </w:r>
      <w:r w:rsidR="00A071C5">
        <w:rPr>
          <w:rFonts w:ascii="Times New Roman" w:hAnsi="Times New Roman" w:cs="Times New Roman"/>
          <w:sz w:val="24"/>
          <w:szCs w:val="24"/>
        </w:rPr>
        <w:t>autores</w:t>
      </w:r>
      <w:r w:rsidR="00C10764">
        <w:rPr>
          <w:rFonts w:ascii="Times New Roman" w:hAnsi="Times New Roman" w:cs="Times New Roman"/>
          <w:sz w:val="24"/>
          <w:szCs w:val="24"/>
        </w:rPr>
        <w:t xml:space="preserve"> </w:t>
      </w:r>
      <w:r w:rsidR="005C1A34">
        <w:rPr>
          <w:rFonts w:ascii="Times New Roman" w:hAnsi="Times New Roman" w:cs="Times New Roman"/>
          <w:sz w:val="24"/>
          <w:szCs w:val="24"/>
        </w:rPr>
        <w:t>médicos</w:t>
      </w:r>
      <w:r w:rsidR="00C10764">
        <w:rPr>
          <w:rFonts w:ascii="Times New Roman" w:hAnsi="Times New Roman" w:cs="Times New Roman"/>
          <w:sz w:val="24"/>
          <w:szCs w:val="24"/>
        </w:rPr>
        <w:t xml:space="preserve"> más importantes</w:t>
      </w:r>
      <w:r w:rsidR="00567416">
        <w:rPr>
          <w:rFonts w:ascii="Times New Roman" w:hAnsi="Times New Roman" w:cs="Times New Roman"/>
          <w:sz w:val="24"/>
          <w:szCs w:val="24"/>
        </w:rPr>
        <w:t xml:space="preserve"> de la universidad alcalaína</w:t>
      </w:r>
      <w:r w:rsidR="005C1A34">
        <w:rPr>
          <w:rFonts w:ascii="Times New Roman" w:hAnsi="Times New Roman" w:cs="Times New Roman"/>
          <w:sz w:val="24"/>
          <w:szCs w:val="24"/>
        </w:rPr>
        <w:t xml:space="preserve">, tales como </w:t>
      </w:r>
      <w:r w:rsidR="00A071C5">
        <w:rPr>
          <w:rFonts w:ascii="Times New Roman" w:hAnsi="Times New Roman" w:cs="Times New Roman"/>
          <w:sz w:val="24"/>
          <w:szCs w:val="24"/>
        </w:rPr>
        <w:t>Francisco Vallés, Fernando Mena</w:t>
      </w:r>
      <w:r w:rsidR="004C472F">
        <w:rPr>
          <w:rFonts w:ascii="Times New Roman" w:hAnsi="Times New Roman" w:cs="Times New Roman"/>
          <w:sz w:val="24"/>
          <w:szCs w:val="24"/>
        </w:rPr>
        <w:t xml:space="preserve"> (1520-1585)</w:t>
      </w:r>
      <w:r w:rsidR="00A071C5">
        <w:rPr>
          <w:rFonts w:ascii="Times New Roman" w:hAnsi="Times New Roman" w:cs="Times New Roman"/>
          <w:sz w:val="24"/>
          <w:szCs w:val="24"/>
        </w:rPr>
        <w:t xml:space="preserve"> y Cristóbal de Vega</w:t>
      </w:r>
      <w:r w:rsidR="000C153F">
        <w:rPr>
          <w:rFonts w:ascii="Times New Roman" w:hAnsi="Times New Roman" w:cs="Times New Roman"/>
          <w:sz w:val="24"/>
          <w:szCs w:val="24"/>
        </w:rPr>
        <w:t>, por lo que es</w:t>
      </w:r>
      <w:r w:rsidR="00DD5D70">
        <w:rPr>
          <w:rFonts w:ascii="Times New Roman" w:hAnsi="Times New Roman" w:cs="Times New Roman"/>
          <w:sz w:val="24"/>
          <w:szCs w:val="24"/>
        </w:rPr>
        <w:t xml:space="preserve"> </w:t>
      </w:r>
      <w:r w:rsidR="000C153F">
        <w:rPr>
          <w:rFonts w:ascii="Times New Roman" w:hAnsi="Times New Roman" w:cs="Times New Roman"/>
          <w:sz w:val="24"/>
          <w:szCs w:val="24"/>
        </w:rPr>
        <w:t>probable que haya estudiado</w:t>
      </w:r>
      <w:r w:rsidR="00574F23">
        <w:rPr>
          <w:rFonts w:ascii="Times New Roman" w:hAnsi="Times New Roman" w:cs="Times New Roman"/>
          <w:sz w:val="24"/>
          <w:szCs w:val="24"/>
        </w:rPr>
        <w:t xml:space="preserve"> en esta u</w:t>
      </w:r>
      <w:r w:rsidR="000C153F">
        <w:rPr>
          <w:rFonts w:ascii="Times New Roman" w:hAnsi="Times New Roman" w:cs="Times New Roman"/>
          <w:sz w:val="24"/>
          <w:szCs w:val="24"/>
        </w:rPr>
        <w:t xml:space="preserve">niversidad en la década de 1540. </w:t>
      </w:r>
      <w:r w:rsidR="00574F23">
        <w:rPr>
          <w:rFonts w:ascii="Times New Roman" w:hAnsi="Times New Roman" w:cs="Times New Roman"/>
          <w:sz w:val="24"/>
          <w:szCs w:val="24"/>
        </w:rPr>
        <w:t xml:space="preserve">La única certeza que existe sobre </w:t>
      </w:r>
      <w:r w:rsidR="00C10764">
        <w:rPr>
          <w:rFonts w:ascii="Times New Roman" w:hAnsi="Times New Roman" w:cs="Times New Roman"/>
          <w:sz w:val="24"/>
          <w:szCs w:val="24"/>
        </w:rPr>
        <w:t>el paso de De la Fuente</w:t>
      </w:r>
      <w:r w:rsidR="00574F23">
        <w:rPr>
          <w:rFonts w:ascii="Times New Roman" w:hAnsi="Times New Roman" w:cs="Times New Roman"/>
          <w:sz w:val="24"/>
          <w:szCs w:val="24"/>
        </w:rPr>
        <w:t xml:space="preserve"> por la universidad son sus grados de licenciado y doctor en Sevilla, los cuales le fueron</w:t>
      </w:r>
      <w:r w:rsidR="00AC6836">
        <w:rPr>
          <w:rFonts w:ascii="Times New Roman" w:hAnsi="Times New Roman" w:cs="Times New Roman"/>
          <w:sz w:val="24"/>
          <w:szCs w:val="24"/>
        </w:rPr>
        <w:t xml:space="preserve"> otorgados en el verano de 1547 (</w:t>
      </w:r>
      <w:r w:rsidR="0074075F" w:rsidRPr="0074075F">
        <w:rPr>
          <w:rFonts w:ascii="Times New Roman" w:hAnsi="Times New Roman" w:cs="Times New Roman"/>
          <w:b/>
          <w:sz w:val="24"/>
          <w:szCs w:val="24"/>
          <w:highlight w:val="yellow"/>
        </w:rPr>
        <w:t>AUTORREFERENCIA</w:t>
      </w:r>
      <w:r w:rsidR="00AC6836">
        <w:rPr>
          <w:rFonts w:ascii="Times New Roman" w:hAnsi="Times New Roman" w:cs="Times New Roman"/>
          <w:sz w:val="24"/>
          <w:szCs w:val="24"/>
        </w:rPr>
        <w:t xml:space="preserve">). </w:t>
      </w:r>
      <w:r w:rsidR="004F10FA">
        <w:rPr>
          <w:rFonts w:ascii="Times New Roman" w:hAnsi="Times New Roman" w:cs="Times New Roman"/>
          <w:sz w:val="24"/>
          <w:szCs w:val="24"/>
        </w:rPr>
        <w:t>E</w:t>
      </w:r>
      <w:r w:rsidR="00A90A2B">
        <w:rPr>
          <w:rFonts w:ascii="Times New Roman" w:hAnsi="Times New Roman" w:cs="Times New Roman"/>
          <w:sz w:val="24"/>
          <w:szCs w:val="24"/>
        </w:rPr>
        <w:t>n la</w:t>
      </w:r>
      <w:r w:rsidR="00773B01">
        <w:rPr>
          <w:rFonts w:ascii="Times New Roman" w:hAnsi="Times New Roman" w:cs="Times New Roman"/>
          <w:sz w:val="24"/>
          <w:szCs w:val="24"/>
        </w:rPr>
        <w:t xml:space="preserve"> carga de libros que llevó</w:t>
      </w:r>
      <w:r w:rsidR="00A95CBB">
        <w:rPr>
          <w:rFonts w:ascii="Times New Roman" w:hAnsi="Times New Roman" w:cs="Times New Roman"/>
          <w:sz w:val="24"/>
          <w:szCs w:val="24"/>
        </w:rPr>
        <w:t xml:space="preserve"> a Nueva España</w:t>
      </w:r>
      <w:r w:rsidR="003C052E">
        <w:rPr>
          <w:rFonts w:ascii="Times New Roman" w:hAnsi="Times New Roman" w:cs="Times New Roman"/>
          <w:sz w:val="24"/>
          <w:szCs w:val="24"/>
        </w:rPr>
        <w:t xml:space="preserve"> en 1564 se apuntó</w:t>
      </w:r>
      <w:r w:rsidR="004F10FA">
        <w:rPr>
          <w:rFonts w:ascii="Times New Roman" w:hAnsi="Times New Roman" w:cs="Times New Roman"/>
          <w:sz w:val="24"/>
          <w:szCs w:val="24"/>
        </w:rPr>
        <w:t xml:space="preserve"> que De la Fuente llevaba</w:t>
      </w:r>
      <w:r w:rsidR="00A90A2B">
        <w:rPr>
          <w:rFonts w:ascii="Times New Roman" w:hAnsi="Times New Roman" w:cs="Times New Roman"/>
          <w:sz w:val="24"/>
          <w:szCs w:val="24"/>
        </w:rPr>
        <w:t xml:space="preserve"> un “</w:t>
      </w:r>
      <w:proofErr w:type="spellStart"/>
      <w:r w:rsidR="00A90A2B">
        <w:rPr>
          <w:rFonts w:ascii="Times New Roman" w:hAnsi="Times New Roman" w:cs="Times New Roman"/>
          <w:sz w:val="24"/>
          <w:szCs w:val="24"/>
        </w:rPr>
        <w:t>Vesalio</w:t>
      </w:r>
      <w:proofErr w:type="spellEnd"/>
      <w:r w:rsidR="00A90A2B">
        <w:rPr>
          <w:rFonts w:ascii="Times New Roman" w:hAnsi="Times New Roman" w:cs="Times New Roman"/>
          <w:sz w:val="24"/>
          <w:szCs w:val="24"/>
        </w:rPr>
        <w:t xml:space="preserve"> de </w:t>
      </w:r>
      <w:proofErr w:type="spellStart"/>
      <w:r w:rsidR="00A90A2B">
        <w:rPr>
          <w:rFonts w:ascii="Times New Roman" w:hAnsi="Times New Roman" w:cs="Times New Roman"/>
          <w:sz w:val="24"/>
          <w:szCs w:val="24"/>
        </w:rPr>
        <w:t>Anathomía</w:t>
      </w:r>
      <w:proofErr w:type="spellEnd"/>
      <w:r w:rsidR="00A90A2B">
        <w:rPr>
          <w:rFonts w:ascii="Times New Roman" w:hAnsi="Times New Roman" w:cs="Times New Roman"/>
          <w:sz w:val="24"/>
          <w:szCs w:val="24"/>
        </w:rPr>
        <w:t>”, además de otros libros sobre cirugía y anatomía</w:t>
      </w:r>
      <w:r w:rsidR="00AC6836">
        <w:rPr>
          <w:rFonts w:ascii="Times New Roman" w:hAnsi="Times New Roman" w:cs="Times New Roman"/>
          <w:sz w:val="24"/>
          <w:szCs w:val="24"/>
        </w:rPr>
        <w:t xml:space="preserve"> (</w:t>
      </w:r>
      <w:r w:rsidR="0074075F" w:rsidRPr="0074075F">
        <w:rPr>
          <w:rFonts w:ascii="Times New Roman" w:hAnsi="Times New Roman" w:cs="Times New Roman"/>
          <w:b/>
          <w:sz w:val="24"/>
          <w:szCs w:val="24"/>
          <w:highlight w:val="yellow"/>
        </w:rPr>
        <w:t>AUTORREFERENCIA</w:t>
      </w:r>
      <w:r w:rsidR="00AC6836">
        <w:rPr>
          <w:rFonts w:ascii="Times New Roman" w:hAnsi="Times New Roman" w:cs="Times New Roman"/>
          <w:sz w:val="24"/>
          <w:szCs w:val="24"/>
        </w:rPr>
        <w:t>)</w:t>
      </w:r>
      <w:r w:rsidR="00A90A2B">
        <w:rPr>
          <w:rFonts w:ascii="Times New Roman" w:hAnsi="Times New Roman" w:cs="Times New Roman"/>
          <w:sz w:val="24"/>
          <w:szCs w:val="24"/>
        </w:rPr>
        <w:t>.</w:t>
      </w:r>
      <w:r w:rsidR="00090F38">
        <w:rPr>
          <w:rFonts w:ascii="Times New Roman" w:hAnsi="Times New Roman" w:cs="Times New Roman"/>
          <w:sz w:val="24"/>
          <w:szCs w:val="24"/>
        </w:rPr>
        <w:t xml:space="preserve"> </w:t>
      </w:r>
    </w:p>
    <w:p w:rsidR="00C821CE" w:rsidRPr="000D7A4D" w:rsidRDefault="00F900E8" w:rsidP="00386024">
      <w:pPr>
        <w:ind w:firstLine="708"/>
        <w:jc w:val="both"/>
        <w:rPr>
          <w:rFonts w:ascii="Arial" w:eastAsia="Times New Roman" w:hAnsi="Arial" w:cs="Arial"/>
          <w:sz w:val="24"/>
          <w:szCs w:val="24"/>
          <w:lang w:eastAsia="es-ES"/>
        </w:rPr>
      </w:pPr>
      <w:r>
        <w:rPr>
          <w:rFonts w:ascii="Times New Roman" w:hAnsi="Times New Roman" w:cs="Times New Roman"/>
          <w:sz w:val="24"/>
          <w:szCs w:val="24"/>
        </w:rPr>
        <w:lastRenderedPageBreak/>
        <w:t xml:space="preserve">Existe </w:t>
      </w:r>
      <w:r w:rsidR="00090F38">
        <w:rPr>
          <w:rFonts w:ascii="Times New Roman" w:hAnsi="Times New Roman" w:cs="Times New Roman"/>
          <w:sz w:val="24"/>
          <w:szCs w:val="24"/>
        </w:rPr>
        <w:t xml:space="preserve">información que indica que Juan de la Fuente tuvo una educación acorde a los dictados humanistas de la época, </w:t>
      </w:r>
      <w:r w:rsidR="00C804F5">
        <w:rPr>
          <w:rFonts w:ascii="Times New Roman" w:hAnsi="Times New Roman" w:cs="Times New Roman"/>
          <w:sz w:val="24"/>
          <w:szCs w:val="24"/>
        </w:rPr>
        <w:t>no obstante, esto no es posible sostenerlo por la carencia de algún documento que lo corrobore, pues De la Fuente no legó ninguna obra escrita sobre medicina.</w:t>
      </w:r>
      <w:r w:rsidR="0077063F">
        <w:rPr>
          <w:rFonts w:ascii="Times New Roman" w:hAnsi="Times New Roman" w:cs="Times New Roman"/>
          <w:sz w:val="24"/>
          <w:szCs w:val="24"/>
        </w:rPr>
        <w:t xml:space="preserve"> </w:t>
      </w:r>
      <w:r w:rsidR="00C821CE">
        <w:rPr>
          <w:rFonts w:ascii="Times New Roman" w:hAnsi="Times New Roman" w:cs="Times New Roman"/>
          <w:sz w:val="24"/>
          <w:szCs w:val="24"/>
        </w:rPr>
        <w:t>Juan de la Fuente arribó</w:t>
      </w:r>
      <w:r w:rsidR="001F24F5">
        <w:rPr>
          <w:rFonts w:ascii="Times New Roman" w:hAnsi="Times New Roman" w:cs="Times New Roman"/>
          <w:sz w:val="24"/>
          <w:szCs w:val="24"/>
        </w:rPr>
        <w:t xml:space="preserve"> a la Nueva Espa</w:t>
      </w:r>
      <w:r w:rsidR="00B837D6">
        <w:rPr>
          <w:rFonts w:ascii="Times New Roman" w:hAnsi="Times New Roman" w:cs="Times New Roman"/>
          <w:sz w:val="24"/>
          <w:szCs w:val="24"/>
        </w:rPr>
        <w:t>ña hacia 1562 con una formación</w:t>
      </w:r>
      <w:r w:rsidR="001F24F5">
        <w:rPr>
          <w:rFonts w:ascii="Times New Roman" w:hAnsi="Times New Roman" w:cs="Times New Roman"/>
          <w:sz w:val="24"/>
          <w:szCs w:val="24"/>
        </w:rPr>
        <w:t xml:space="preserve"> </w:t>
      </w:r>
      <w:r w:rsidR="00B837D6">
        <w:rPr>
          <w:rFonts w:ascii="Times New Roman" w:hAnsi="Times New Roman" w:cs="Times New Roman"/>
          <w:sz w:val="24"/>
          <w:szCs w:val="24"/>
        </w:rPr>
        <w:t>humanista</w:t>
      </w:r>
      <w:r w:rsidR="001F24F5">
        <w:rPr>
          <w:rFonts w:ascii="Times New Roman" w:hAnsi="Times New Roman" w:cs="Times New Roman"/>
          <w:sz w:val="24"/>
          <w:szCs w:val="24"/>
        </w:rPr>
        <w:t>, pero al convertirse en catedrático de medicina de la Real Un</w:t>
      </w:r>
      <w:r w:rsidR="005269A2">
        <w:rPr>
          <w:rFonts w:ascii="Times New Roman" w:hAnsi="Times New Roman" w:cs="Times New Roman"/>
          <w:sz w:val="24"/>
          <w:szCs w:val="24"/>
        </w:rPr>
        <w:t>iversidad en 1578 tuvo que sujetarse</w:t>
      </w:r>
      <w:r w:rsidR="001F24F5">
        <w:rPr>
          <w:rFonts w:ascii="Times New Roman" w:hAnsi="Times New Roman" w:cs="Times New Roman"/>
          <w:sz w:val="24"/>
          <w:szCs w:val="24"/>
        </w:rPr>
        <w:t xml:space="preserve"> a los dictados de los </w:t>
      </w:r>
      <w:r w:rsidR="005269A2">
        <w:rPr>
          <w:rFonts w:ascii="Times New Roman" w:hAnsi="Times New Roman" w:cs="Times New Roman"/>
          <w:sz w:val="24"/>
          <w:szCs w:val="24"/>
        </w:rPr>
        <w:t xml:space="preserve">primeros </w:t>
      </w:r>
      <w:r w:rsidR="001F24F5">
        <w:rPr>
          <w:rFonts w:ascii="Times New Roman" w:hAnsi="Times New Roman" w:cs="Times New Roman"/>
          <w:sz w:val="24"/>
          <w:szCs w:val="24"/>
        </w:rPr>
        <w:t>estatutos universitarios mexicanos,</w:t>
      </w:r>
      <w:r>
        <w:rPr>
          <w:rFonts w:ascii="Times New Roman" w:hAnsi="Times New Roman" w:cs="Times New Roman"/>
          <w:sz w:val="24"/>
          <w:szCs w:val="24"/>
        </w:rPr>
        <w:t xml:space="preserve"> elaborados</w:t>
      </w:r>
      <w:r w:rsidR="005269A2">
        <w:rPr>
          <w:rFonts w:ascii="Times New Roman" w:hAnsi="Times New Roman" w:cs="Times New Roman"/>
          <w:sz w:val="24"/>
          <w:szCs w:val="24"/>
        </w:rPr>
        <w:t xml:space="preserve"> dentro de la ortodoxia tridentina traída a la Nueva España por Pedro Moya de Contreras, inqui</w:t>
      </w:r>
      <w:r>
        <w:rPr>
          <w:rFonts w:ascii="Times New Roman" w:hAnsi="Times New Roman" w:cs="Times New Roman"/>
          <w:sz w:val="24"/>
          <w:szCs w:val="24"/>
        </w:rPr>
        <w:t xml:space="preserve">sidor y amigo personal de </w:t>
      </w:r>
      <w:proofErr w:type="spellStart"/>
      <w:r>
        <w:rPr>
          <w:rFonts w:ascii="Times New Roman" w:hAnsi="Times New Roman" w:cs="Times New Roman"/>
          <w:sz w:val="24"/>
          <w:szCs w:val="24"/>
        </w:rPr>
        <w:t>D</w:t>
      </w:r>
      <w:r w:rsidR="005269A2">
        <w:rPr>
          <w:rFonts w:ascii="Times New Roman" w:hAnsi="Times New Roman" w:cs="Times New Roman"/>
          <w:sz w:val="24"/>
          <w:szCs w:val="24"/>
        </w:rPr>
        <w:t>e</w:t>
      </w:r>
      <w:proofErr w:type="spellEnd"/>
      <w:r w:rsidR="005269A2">
        <w:rPr>
          <w:rFonts w:ascii="Times New Roman" w:hAnsi="Times New Roman" w:cs="Times New Roman"/>
          <w:sz w:val="24"/>
          <w:szCs w:val="24"/>
        </w:rPr>
        <w:t xml:space="preserve"> la Fuente.</w:t>
      </w:r>
      <w:r w:rsidR="003913FD">
        <w:rPr>
          <w:rFonts w:ascii="Times New Roman" w:hAnsi="Times New Roman" w:cs="Times New Roman"/>
          <w:sz w:val="24"/>
          <w:szCs w:val="24"/>
        </w:rPr>
        <w:t xml:space="preserve"> Los estatutos de la Real Universidad de México</w:t>
      </w:r>
      <w:r w:rsidR="002268DE">
        <w:rPr>
          <w:rFonts w:ascii="Times New Roman" w:hAnsi="Times New Roman" w:cs="Times New Roman"/>
          <w:sz w:val="24"/>
          <w:szCs w:val="24"/>
        </w:rPr>
        <w:t>, hechos</w:t>
      </w:r>
      <w:r w:rsidR="0089300A">
        <w:rPr>
          <w:rFonts w:ascii="Times New Roman" w:hAnsi="Times New Roman" w:cs="Times New Roman"/>
          <w:sz w:val="24"/>
          <w:szCs w:val="24"/>
        </w:rPr>
        <w:t xml:space="preserve"> en</w:t>
      </w:r>
      <w:r w:rsidR="003913FD">
        <w:rPr>
          <w:rFonts w:ascii="Times New Roman" w:hAnsi="Times New Roman" w:cs="Times New Roman"/>
          <w:sz w:val="24"/>
          <w:szCs w:val="24"/>
        </w:rPr>
        <w:t xml:space="preserve"> 1580</w:t>
      </w:r>
      <w:r w:rsidR="0089300A">
        <w:rPr>
          <w:rFonts w:ascii="Times New Roman" w:hAnsi="Times New Roman" w:cs="Times New Roman"/>
          <w:sz w:val="24"/>
          <w:szCs w:val="24"/>
        </w:rPr>
        <w:t>,</w:t>
      </w:r>
      <w:r w:rsidR="003913FD">
        <w:rPr>
          <w:rFonts w:ascii="Times New Roman" w:hAnsi="Times New Roman" w:cs="Times New Roman"/>
          <w:sz w:val="24"/>
          <w:szCs w:val="24"/>
        </w:rPr>
        <w:t xml:space="preserve"> indicaban </w:t>
      </w:r>
      <w:r w:rsidR="002268DE">
        <w:rPr>
          <w:rFonts w:ascii="Times New Roman" w:hAnsi="Times New Roman" w:cs="Times New Roman"/>
          <w:sz w:val="24"/>
          <w:szCs w:val="24"/>
        </w:rPr>
        <w:t xml:space="preserve">que en la única cátedra de medicina </w:t>
      </w:r>
      <w:r w:rsidR="000D7A4D">
        <w:rPr>
          <w:rFonts w:ascii="Times New Roman" w:hAnsi="Times New Roman" w:cs="Times New Roman"/>
          <w:sz w:val="24"/>
          <w:szCs w:val="24"/>
        </w:rPr>
        <w:t xml:space="preserve">se tenía que leer </w:t>
      </w:r>
      <w:r w:rsidR="000D7A4D" w:rsidRPr="0006584E">
        <w:rPr>
          <w:rFonts w:ascii="Times New Roman" w:hAnsi="Times New Roman" w:cs="Times New Roman"/>
          <w:sz w:val="24"/>
          <w:szCs w:val="24"/>
        </w:rPr>
        <w:t>“</w:t>
      </w:r>
      <w:r w:rsidR="00E04EE2" w:rsidRPr="0006584E">
        <w:rPr>
          <w:rFonts w:ascii="Times New Roman" w:hAnsi="Times New Roman" w:cs="Times New Roman"/>
          <w:sz w:val="24"/>
          <w:szCs w:val="24"/>
        </w:rPr>
        <w:t xml:space="preserve">algo de </w:t>
      </w:r>
      <w:proofErr w:type="spellStart"/>
      <w:r w:rsidR="00E04EE2" w:rsidRPr="0006584E">
        <w:rPr>
          <w:rFonts w:ascii="Times New Roman" w:hAnsi="Times New Roman" w:cs="Times New Roman"/>
          <w:i/>
          <w:iCs/>
          <w:sz w:val="24"/>
          <w:szCs w:val="24"/>
        </w:rPr>
        <w:t>Anatomia</w:t>
      </w:r>
      <w:proofErr w:type="spellEnd"/>
      <w:r w:rsidR="00FA68EF" w:rsidRPr="0006584E">
        <w:rPr>
          <w:rFonts w:ascii="Times New Roman" w:hAnsi="Times New Roman" w:cs="Times New Roman"/>
          <w:iCs/>
          <w:sz w:val="24"/>
          <w:szCs w:val="24"/>
        </w:rPr>
        <w:t>”</w:t>
      </w:r>
      <w:r w:rsidR="00740F32">
        <w:rPr>
          <w:rFonts w:ascii="Times New Roman" w:hAnsi="Times New Roman" w:cs="Times New Roman"/>
          <w:iCs/>
          <w:sz w:val="24"/>
          <w:szCs w:val="24"/>
        </w:rPr>
        <w:t xml:space="preserve"> (Jiménez, 1951: 45)</w:t>
      </w:r>
      <w:r w:rsidR="000D7A4D">
        <w:rPr>
          <w:rFonts w:ascii="Times New Roman" w:hAnsi="Times New Roman" w:cs="Times New Roman"/>
          <w:iCs/>
        </w:rPr>
        <w:t>.</w:t>
      </w:r>
      <w:r w:rsidR="000D7A4D">
        <w:rPr>
          <w:rFonts w:ascii="Times New Roman" w:hAnsi="Times New Roman" w:cs="Times New Roman"/>
          <w:i/>
          <w:iCs/>
        </w:rPr>
        <w:t xml:space="preserve"> </w:t>
      </w:r>
      <w:r w:rsidR="00FC3BB9">
        <w:rPr>
          <w:rFonts w:ascii="Times New Roman" w:hAnsi="Times New Roman" w:cs="Times New Roman"/>
          <w:sz w:val="24"/>
          <w:szCs w:val="24"/>
        </w:rPr>
        <w:t>Es</w:t>
      </w:r>
      <w:r w:rsidR="00B837D6">
        <w:rPr>
          <w:rFonts w:ascii="Times New Roman" w:hAnsi="Times New Roman" w:cs="Times New Roman"/>
          <w:sz w:val="24"/>
          <w:szCs w:val="24"/>
        </w:rPr>
        <w:t xml:space="preserve"> probable que De la Fuente, como</w:t>
      </w:r>
      <w:r w:rsidR="00BC1F16">
        <w:rPr>
          <w:rFonts w:ascii="Times New Roman" w:hAnsi="Times New Roman" w:cs="Times New Roman"/>
          <w:sz w:val="24"/>
          <w:szCs w:val="24"/>
        </w:rPr>
        <w:t xml:space="preserve"> catedrá</w:t>
      </w:r>
      <w:r w:rsidR="00B837D6">
        <w:rPr>
          <w:rFonts w:ascii="Times New Roman" w:hAnsi="Times New Roman" w:cs="Times New Roman"/>
          <w:sz w:val="24"/>
          <w:szCs w:val="24"/>
        </w:rPr>
        <w:t>tico de medicina</w:t>
      </w:r>
      <w:r w:rsidR="000D7A4D">
        <w:rPr>
          <w:rFonts w:ascii="Times New Roman" w:hAnsi="Times New Roman" w:cs="Times New Roman"/>
          <w:sz w:val="24"/>
          <w:szCs w:val="24"/>
        </w:rPr>
        <w:t xml:space="preserve">, </w:t>
      </w:r>
      <w:r w:rsidR="00B837D6">
        <w:rPr>
          <w:rFonts w:ascii="Times New Roman" w:hAnsi="Times New Roman" w:cs="Times New Roman"/>
          <w:sz w:val="24"/>
          <w:szCs w:val="24"/>
        </w:rPr>
        <w:t xml:space="preserve">haya intervenido </w:t>
      </w:r>
      <w:r w:rsidR="000D7A4D">
        <w:rPr>
          <w:rFonts w:ascii="Times New Roman" w:hAnsi="Times New Roman" w:cs="Times New Roman"/>
          <w:sz w:val="24"/>
          <w:szCs w:val="24"/>
        </w:rPr>
        <w:t xml:space="preserve">en la </w:t>
      </w:r>
      <w:r w:rsidR="00B837D6">
        <w:rPr>
          <w:rFonts w:ascii="Times New Roman" w:hAnsi="Times New Roman" w:cs="Times New Roman"/>
          <w:sz w:val="24"/>
          <w:szCs w:val="24"/>
        </w:rPr>
        <w:t>redacción de esta disposición estatutaria</w:t>
      </w:r>
      <w:r w:rsidR="000D7A4D">
        <w:rPr>
          <w:rFonts w:ascii="Times New Roman" w:hAnsi="Times New Roman" w:cs="Times New Roman"/>
          <w:sz w:val="24"/>
          <w:szCs w:val="24"/>
        </w:rPr>
        <w:t xml:space="preserve">. </w:t>
      </w:r>
      <w:r w:rsidR="009136B5">
        <w:rPr>
          <w:rFonts w:ascii="Times New Roman" w:hAnsi="Times New Roman" w:cs="Times New Roman"/>
          <w:sz w:val="24"/>
          <w:szCs w:val="24"/>
        </w:rPr>
        <w:t>Acorde a los estatutos de 1580, l</w:t>
      </w:r>
      <w:r w:rsidR="00BC1F16">
        <w:rPr>
          <w:rFonts w:ascii="Times New Roman" w:hAnsi="Times New Roman" w:cs="Times New Roman"/>
          <w:sz w:val="24"/>
          <w:szCs w:val="24"/>
        </w:rPr>
        <w:t>os contenidos</w:t>
      </w:r>
      <w:r w:rsidR="005E4370">
        <w:rPr>
          <w:rFonts w:ascii="Times New Roman" w:hAnsi="Times New Roman" w:cs="Times New Roman"/>
          <w:sz w:val="24"/>
          <w:szCs w:val="24"/>
        </w:rPr>
        <w:t xml:space="preserve"> de la</w:t>
      </w:r>
      <w:r w:rsidR="006D257D">
        <w:rPr>
          <w:rFonts w:ascii="Times New Roman" w:hAnsi="Times New Roman" w:cs="Times New Roman"/>
          <w:sz w:val="24"/>
          <w:szCs w:val="24"/>
        </w:rPr>
        <w:t xml:space="preserve"> cátedra</w:t>
      </w:r>
      <w:r w:rsidR="00BC1F16">
        <w:rPr>
          <w:rFonts w:ascii="Times New Roman" w:hAnsi="Times New Roman" w:cs="Times New Roman"/>
          <w:sz w:val="24"/>
          <w:szCs w:val="24"/>
        </w:rPr>
        <w:t xml:space="preserve"> </w:t>
      </w:r>
      <w:r w:rsidR="005E4370">
        <w:rPr>
          <w:rFonts w:ascii="Times New Roman" w:hAnsi="Times New Roman" w:cs="Times New Roman"/>
          <w:sz w:val="24"/>
          <w:szCs w:val="24"/>
        </w:rPr>
        <w:t xml:space="preserve">de medicina </w:t>
      </w:r>
      <w:r w:rsidR="00BC1F16">
        <w:rPr>
          <w:rFonts w:ascii="Times New Roman" w:hAnsi="Times New Roman" w:cs="Times New Roman"/>
          <w:sz w:val="24"/>
          <w:szCs w:val="24"/>
        </w:rPr>
        <w:t xml:space="preserve">se ceñían más a un galenismo arabizado y la parte dedicada a la anatomía se basaba en el </w:t>
      </w:r>
      <w:r w:rsidR="00BC1F16">
        <w:rPr>
          <w:rFonts w:ascii="Times New Roman" w:hAnsi="Times New Roman" w:cs="Times New Roman"/>
          <w:i/>
          <w:sz w:val="24"/>
          <w:szCs w:val="24"/>
        </w:rPr>
        <w:t xml:space="preserve">De </w:t>
      </w:r>
      <w:proofErr w:type="spellStart"/>
      <w:r w:rsidR="00BC1F16">
        <w:rPr>
          <w:rFonts w:ascii="Times New Roman" w:hAnsi="Times New Roman" w:cs="Times New Roman"/>
          <w:i/>
          <w:sz w:val="24"/>
          <w:szCs w:val="24"/>
        </w:rPr>
        <w:t>usu</w:t>
      </w:r>
      <w:proofErr w:type="spellEnd"/>
      <w:r w:rsidR="00BC1F16">
        <w:rPr>
          <w:rFonts w:ascii="Times New Roman" w:hAnsi="Times New Roman" w:cs="Times New Roman"/>
          <w:i/>
          <w:sz w:val="24"/>
          <w:szCs w:val="24"/>
        </w:rPr>
        <w:t xml:space="preserve"> </w:t>
      </w:r>
      <w:proofErr w:type="spellStart"/>
      <w:r w:rsidR="00BC1F16">
        <w:rPr>
          <w:rFonts w:ascii="Times New Roman" w:hAnsi="Times New Roman" w:cs="Times New Roman"/>
          <w:i/>
          <w:sz w:val="24"/>
          <w:szCs w:val="24"/>
        </w:rPr>
        <w:t>partium</w:t>
      </w:r>
      <w:proofErr w:type="spellEnd"/>
      <w:r w:rsidR="00BC1F16">
        <w:rPr>
          <w:rFonts w:ascii="Times New Roman" w:hAnsi="Times New Roman" w:cs="Times New Roman"/>
          <w:sz w:val="24"/>
          <w:szCs w:val="24"/>
        </w:rPr>
        <w:t xml:space="preserve">, por lo que se puede deducir </w:t>
      </w:r>
      <w:r w:rsidR="006D257D">
        <w:rPr>
          <w:rFonts w:ascii="Times New Roman" w:hAnsi="Times New Roman" w:cs="Times New Roman"/>
          <w:sz w:val="24"/>
          <w:szCs w:val="24"/>
        </w:rPr>
        <w:t xml:space="preserve">que la renovación anatómica </w:t>
      </w:r>
      <w:r w:rsidR="000D2DA3">
        <w:rPr>
          <w:rFonts w:ascii="Times New Roman" w:hAnsi="Times New Roman" w:cs="Times New Roman"/>
          <w:sz w:val="24"/>
          <w:szCs w:val="24"/>
        </w:rPr>
        <w:t>renacentista</w:t>
      </w:r>
      <w:r w:rsidR="006D257D">
        <w:rPr>
          <w:rFonts w:ascii="Times New Roman" w:hAnsi="Times New Roman" w:cs="Times New Roman"/>
          <w:sz w:val="24"/>
          <w:szCs w:val="24"/>
        </w:rPr>
        <w:t xml:space="preserve"> no llegó, al menos de manera oficial</w:t>
      </w:r>
      <w:r w:rsidR="000D2DA3">
        <w:rPr>
          <w:rFonts w:ascii="Times New Roman" w:hAnsi="Times New Roman" w:cs="Times New Roman"/>
          <w:sz w:val="24"/>
          <w:szCs w:val="24"/>
        </w:rPr>
        <w:t xml:space="preserve">, </w:t>
      </w:r>
      <w:proofErr w:type="gramStart"/>
      <w:r w:rsidR="000D2DA3">
        <w:rPr>
          <w:rFonts w:ascii="Times New Roman" w:hAnsi="Times New Roman" w:cs="Times New Roman"/>
          <w:sz w:val="24"/>
          <w:szCs w:val="24"/>
        </w:rPr>
        <w:t>a la</w:t>
      </w:r>
      <w:proofErr w:type="gramEnd"/>
      <w:r w:rsidR="000D2DA3">
        <w:rPr>
          <w:rFonts w:ascii="Times New Roman" w:hAnsi="Times New Roman" w:cs="Times New Roman"/>
          <w:sz w:val="24"/>
          <w:szCs w:val="24"/>
        </w:rPr>
        <w:t xml:space="preserve"> Real Universidad de México. No obstante</w:t>
      </w:r>
      <w:r w:rsidR="006D257D">
        <w:rPr>
          <w:rFonts w:ascii="Times New Roman" w:hAnsi="Times New Roman" w:cs="Times New Roman"/>
          <w:sz w:val="24"/>
          <w:szCs w:val="24"/>
        </w:rPr>
        <w:t xml:space="preserve">, sí hay constancia de </w:t>
      </w:r>
      <w:r w:rsidR="000D2DA3">
        <w:rPr>
          <w:rFonts w:ascii="Times New Roman" w:hAnsi="Times New Roman" w:cs="Times New Roman"/>
          <w:sz w:val="24"/>
          <w:szCs w:val="24"/>
        </w:rPr>
        <w:t>la</w:t>
      </w:r>
      <w:r w:rsidR="00B50E25">
        <w:rPr>
          <w:rFonts w:ascii="Times New Roman" w:hAnsi="Times New Roman" w:cs="Times New Roman"/>
          <w:sz w:val="24"/>
          <w:szCs w:val="24"/>
        </w:rPr>
        <w:t xml:space="preserve"> presencia de médicos formados en el ambie</w:t>
      </w:r>
      <w:r w:rsidR="005E4370">
        <w:rPr>
          <w:rFonts w:ascii="Times New Roman" w:hAnsi="Times New Roman" w:cs="Times New Roman"/>
          <w:sz w:val="24"/>
          <w:szCs w:val="24"/>
        </w:rPr>
        <w:t>nte renovador del siglo XVI y que realizaron frecuentemente</w:t>
      </w:r>
      <w:r w:rsidR="000D2DA3">
        <w:rPr>
          <w:rFonts w:ascii="Times New Roman" w:hAnsi="Times New Roman" w:cs="Times New Roman"/>
          <w:sz w:val="24"/>
          <w:szCs w:val="24"/>
        </w:rPr>
        <w:t xml:space="preserve"> autopsias en diversos centros hospitalarios de la Nueva Esp</w:t>
      </w:r>
      <w:r w:rsidR="00B50E25">
        <w:rPr>
          <w:rFonts w:ascii="Times New Roman" w:hAnsi="Times New Roman" w:cs="Times New Roman"/>
          <w:sz w:val="24"/>
          <w:szCs w:val="24"/>
        </w:rPr>
        <w:t>aña</w:t>
      </w:r>
      <w:r w:rsidR="005E4370">
        <w:rPr>
          <w:rFonts w:ascii="Times New Roman" w:hAnsi="Times New Roman" w:cs="Times New Roman"/>
          <w:sz w:val="24"/>
          <w:szCs w:val="24"/>
        </w:rPr>
        <w:t>.</w:t>
      </w:r>
      <w:r w:rsidR="00B50E25">
        <w:rPr>
          <w:rFonts w:ascii="Times New Roman" w:hAnsi="Times New Roman" w:cs="Times New Roman"/>
          <w:sz w:val="24"/>
          <w:szCs w:val="24"/>
        </w:rPr>
        <w:t xml:space="preserve"> </w:t>
      </w:r>
      <w:r w:rsidR="000D2DA3">
        <w:rPr>
          <w:rFonts w:ascii="Times New Roman" w:hAnsi="Times New Roman" w:cs="Times New Roman"/>
          <w:sz w:val="24"/>
          <w:szCs w:val="24"/>
        </w:rPr>
        <w:t xml:space="preserve">Habría que esperar a la segunda década del siglo XVII para que </w:t>
      </w:r>
      <w:proofErr w:type="gramStart"/>
      <w:r w:rsidR="000D2DA3">
        <w:rPr>
          <w:rFonts w:ascii="Times New Roman" w:hAnsi="Times New Roman" w:cs="Times New Roman"/>
          <w:sz w:val="24"/>
          <w:szCs w:val="24"/>
        </w:rPr>
        <w:t>la</w:t>
      </w:r>
      <w:proofErr w:type="gramEnd"/>
      <w:r w:rsidR="000D2DA3">
        <w:rPr>
          <w:rFonts w:ascii="Times New Roman" w:hAnsi="Times New Roman" w:cs="Times New Roman"/>
          <w:sz w:val="24"/>
          <w:szCs w:val="24"/>
        </w:rPr>
        <w:t xml:space="preserve"> Real Universidad </w:t>
      </w:r>
      <w:r w:rsidR="005E4370">
        <w:rPr>
          <w:rFonts w:ascii="Times New Roman" w:hAnsi="Times New Roman" w:cs="Times New Roman"/>
          <w:sz w:val="24"/>
          <w:szCs w:val="24"/>
        </w:rPr>
        <w:t xml:space="preserve">abriera </w:t>
      </w:r>
      <w:r w:rsidR="000D2DA3">
        <w:rPr>
          <w:rFonts w:ascii="Times New Roman" w:hAnsi="Times New Roman" w:cs="Times New Roman"/>
          <w:sz w:val="24"/>
          <w:szCs w:val="24"/>
        </w:rPr>
        <w:t>la cátedra de cirugía y anatomía, sin embargo, para ese entonces, la situación</w:t>
      </w:r>
      <w:r w:rsidR="00B50E25">
        <w:rPr>
          <w:rFonts w:ascii="Times New Roman" w:hAnsi="Times New Roman" w:cs="Times New Roman"/>
          <w:sz w:val="24"/>
          <w:szCs w:val="24"/>
        </w:rPr>
        <w:t xml:space="preserve"> de la medicina española y novohispana había cambiado de forma sustancial.</w:t>
      </w:r>
    </w:p>
    <w:p w:rsidR="00C821CE" w:rsidRDefault="00C821CE" w:rsidP="00386024">
      <w:pPr>
        <w:jc w:val="both"/>
        <w:rPr>
          <w:rFonts w:ascii="Times New Roman" w:hAnsi="Times New Roman" w:cs="Times New Roman"/>
          <w:sz w:val="24"/>
          <w:szCs w:val="24"/>
        </w:rPr>
      </w:pPr>
    </w:p>
    <w:p w:rsidR="00AB304E" w:rsidRPr="005941D3" w:rsidRDefault="004064F7" w:rsidP="00386024">
      <w:pPr>
        <w:pStyle w:val="Prrafodelista"/>
        <w:numPr>
          <w:ilvl w:val="0"/>
          <w:numId w:val="4"/>
        </w:numPr>
        <w:jc w:val="both"/>
        <w:rPr>
          <w:rFonts w:ascii="Times New Roman" w:hAnsi="Times New Roman" w:cs="Times New Roman"/>
          <w:b/>
          <w:sz w:val="24"/>
          <w:szCs w:val="24"/>
        </w:rPr>
      </w:pPr>
      <w:r w:rsidRPr="004064F7">
        <w:rPr>
          <w:rFonts w:ascii="Times New Roman" w:hAnsi="Times New Roman" w:cs="Times New Roman"/>
          <w:b/>
          <w:sz w:val="24"/>
          <w:szCs w:val="24"/>
        </w:rPr>
        <w:t>El estancamiento de los saberes anatómicos</w:t>
      </w:r>
      <w:r>
        <w:rPr>
          <w:rFonts w:ascii="Times New Roman" w:hAnsi="Times New Roman" w:cs="Times New Roman"/>
          <w:b/>
          <w:sz w:val="24"/>
          <w:szCs w:val="24"/>
        </w:rPr>
        <w:t>.</w:t>
      </w:r>
      <w:r w:rsidRPr="004064F7">
        <w:rPr>
          <w:rFonts w:ascii="Times New Roman" w:hAnsi="Times New Roman" w:cs="Times New Roman"/>
          <w:b/>
          <w:sz w:val="24"/>
          <w:szCs w:val="24"/>
        </w:rPr>
        <w:t xml:space="preserve"> </w:t>
      </w:r>
      <w:r w:rsidR="00C821CE" w:rsidRPr="00C821CE">
        <w:rPr>
          <w:rFonts w:ascii="Times New Roman" w:hAnsi="Times New Roman" w:cs="Times New Roman"/>
          <w:b/>
          <w:sz w:val="24"/>
          <w:szCs w:val="24"/>
        </w:rPr>
        <w:t xml:space="preserve">La institucionalización </w:t>
      </w:r>
      <w:r w:rsidR="00CE7AD2">
        <w:rPr>
          <w:rFonts w:ascii="Times New Roman" w:hAnsi="Times New Roman" w:cs="Times New Roman"/>
          <w:b/>
          <w:sz w:val="24"/>
          <w:szCs w:val="24"/>
        </w:rPr>
        <w:t>de</w:t>
      </w:r>
      <w:r w:rsidR="000B57D2">
        <w:rPr>
          <w:rFonts w:ascii="Times New Roman" w:hAnsi="Times New Roman" w:cs="Times New Roman"/>
          <w:b/>
          <w:sz w:val="24"/>
          <w:szCs w:val="24"/>
        </w:rPr>
        <w:t xml:space="preserve"> la enseñanza </w:t>
      </w:r>
      <w:r w:rsidR="00EA5C99">
        <w:rPr>
          <w:rFonts w:ascii="Times New Roman" w:hAnsi="Times New Roman" w:cs="Times New Roman"/>
          <w:b/>
          <w:sz w:val="24"/>
          <w:szCs w:val="24"/>
        </w:rPr>
        <w:t>anatómica</w:t>
      </w:r>
      <w:r w:rsidR="00C821CE" w:rsidRPr="00C821CE">
        <w:rPr>
          <w:rFonts w:ascii="Times New Roman" w:hAnsi="Times New Roman" w:cs="Times New Roman"/>
          <w:b/>
          <w:sz w:val="24"/>
          <w:szCs w:val="24"/>
        </w:rPr>
        <w:t xml:space="preserve"> en </w:t>
      </w:r>
      <w:proofErr w:type="gramStart"/>
      <w:r w:rsidR="00C821CE" w:rsidRPr="00C821CE">
        <w:rPr>
          <w:rFonts w:ascii="Times New Roman" w:hAnsi="Times New Roman" w:cs="Times New Roman"/>
          <w:b/>
          <w:sz w:val="24"/>
          <w:szCs w:val="24"/>
        </w:rPr>
        <w:t>la</w:t>
      </w:r>
      <w:proofErr w:type="gramEnd"/>
      <w:r w:rsidR="00C821CE" w:rsidRPr="00C821CE">
        <w:rPr>
          <w:rFonts w:ascii="Times New Roman" w:hAnsi="Times New Roman" w:cs="Times New Roman"/>
          <w:b/>
          <w:sz w:val="24"/>
          <w:szCs w:val="24"/>
        </w:rPr>
        <w:t xml:space="preserve"> Real Universidad de México</w:t>
      </w:r>
      <w:r w:rsidR="00860569">
        <w:rPr>
          <w:rFonts w:ascii="Times New Roman" w:hAnsi="Times New Roman" w:cs="Times New Roman"/>
          <w:b/>
          <w:sz w:val="24"/>
          <w:szCs w:val="24"/>
        </w:rPr>
        <w:t>.</w:t>
      </w:r>
      <w:r w:rsidR="00BC1F16" w:rsidRPr="00C821CE">
        <w:rPr>
          <w:rFonts w:ascii="Times New Roman" w:hAnsi="Times New Roman" w:cs="Times New Roman"/>
          <w:b/>
          <w:sz w:val="24"/>
          <w:szCs w:val="24"/>
        </w:rPr>
        <w:t xml:space="preserve"> </w:t>
      </w:r>
      <w:r w:rsidR="001F24F5" w:rsidRPr="00C821CE">
        <w:rPr>
          <w:rFonts w:ascii="Times New Roman" w:hAnsi="Times New Roman" w:cs="Times New Roman"/>
          <w:b/>
          <w:sz w:val="24"/>
          <w:szCs w:val="24"/>
        </w:rPr>
        <w:t xml:space="preserve">  </w:t>
      </w:r>
      <w:r w:rsidR="00A90A2B" w:rsidRPr="00C821CE">
        <w:rPr>
          <w:rFonts w:ascii="Times New Roman" w:hAnsi="Times New Roman" w:cs="Times New Roman"/>
          <w:b/>
          <w:sz w:val="24"/>
          <w:szCs w:val="24"/>
        </w:rPr>
        <w:t xml:space="preserve"> </w:t>
      </w:r>
      <w:r w:rsidR="00C10764" w:rsidRPr="00C821CE">
        <w:rPr>
          <w:rFonts w:ascii="Times New Roman" w:hAnsi="Times New Roman" w:cs="Times New Roman"/>
          <w:b/>
          <w:sz w:val="24"/>
          <w:szCs w:val="24"/>
        </w:rPr>
        <w:t xml:space="preserve"> </w:t>
      </w:r>
      <w:r w:rsidR="00574F23" w:rsidRPr="00C821CE">
        <w:rPr>
          <w:rFonts w:ascii="Times New Roman" w:hAnsi="Times New Roman" w:cs="Times New Roman"/>
          <w:b/>
          <w:sz w:val="24"/>
          <w:szCs w:val="24"/>
        </w:rPr>
        <w:t xml:space="preserve">  </w:t>
      </w:r>
      <w:r w:rsidR="00A071C5" w:rsidRPr="00C821CE">
        <w:rPr>
          <w:rFonts w:ascii="Times New Roman" w:hAnsi="Times New Roman" w:cs="Times New Roman"/>
          <w:b/>
          <w:sz w:val="24"/>
          <w:szCs w:val="24"/>
        </w:rPr>
        <w:t xml:space="preserve"> </w:t>
      </w:r>
      <w:r w:rsidR="005C1A34" w:rsidRPr="00C821CE">
        <w:rPr>
          <w:rFonts w:ascii="Times New Roman" w:hAnsi="Times New Roman" w:cs="Times New Roman"/>
          <w:b/>
          <w:sz w:val="24"/>
          <w:szCs w:val="24"/>
        </w:rPr>
        <w:t xml:space="preserve"> </w:t>
      </w:r>
      <w:r w:rsidR="00365C32" w:rsidRPr="00C821CE">
        <w:rPr>
          <w:rFonts w:ascii="Times New Roman" w:hAnsi="Times New Roman" w:cs="Times New Roman"/>
          <w:b/>
          <w:sz w:val="24"/>
          <w:szCs w:val="24"/>
        </w:rPr>
        <w:t xml:space="preserve"> </w:t>
      </w:r>
      <w:r w:rsidR="00865F14" w:rsidRPr="00C821CE">
        <w:rPr>
          <w:rFonts w:ascii="Times New Roman" w:hAnsi="Times New Roman" w:cs="Times New Roman"/>
          <w:b/>
          <w:sz w:val="24"/>
          <w:szCs w:val="24"/>
        </w:rPr>
        <w:t xml:space="preserve"> </w:t>
      </w:r>
      <w:r w:rsidR="005135D9" w:rsidRPr="00C821CE">
        <w:rPr>
          <w:rFonts w:ascii="Times New Roman" w:hAnsi="Times New Roman" w:cs="Times New Roman"/>
          <w:b/>
          <w:sz w:val="24"/>
          <w:szCs w:val="24"/>
        </w:rPr>
        <w:t xml:space="preserve"> </w:t>
      </w:r>
      <w:r w:rsidR="00C663E4" w:rsidRPr="00C821CE">
        <w:rPr>
          <w:rFonts w:ascii="Times New Roman" w:hAnsi="Times New Roman" w:cs="Times New Roman"/>
          <w:b/>
          <w:sz w:val="24"/>
          <w:szCs w:val="24"/>
        </w:rPr>
        <w:t xml:space="preserve">  </w:t>
      </w:r>
      <w:r w:rsidR="00F65761" w:rsidRPr="00C821CE">
        <w:rPr>
          <w:rFonts w:ascii="Times New Roman" w:hAnsi="Times New Roman" w:cs="Times New Roman"/>
          <w:b/>
          <w:sz w:val="24"/>
          <w:szCs w:val="24"/>
        </w:rPr>
        <w:t xml:space="preserve"> </w:t>
      </w:r>
      <w:r w:rsidR="00775913" w:rsidRPr="00C821CE">
        <w:rPr>
          <w:rFonts w:ascii="Times New Roman" w:hAnsi="Times New Roman" w:cs="Times New Roman"/>
          <w:b/>
          <w:sz w:val="24"/>
          <w:szCs w:val="24"/>
        </w:rPr>
        <w:t xml:space="preserve"> </w:t>
      </w:r>
      <w:r w:rsidR="002302F4" w:rsidRPr="00C821CE">
        <w:rPr>
          <w:rFonts w:ascii="Times New Roman" w:hAnsi="Times New Roman" w:cs="Times New Roman"/>
          <w:b/>
          <w:sz w:val="24"/>
          <w:szCs w:val="24"/>
        </w:rPr>
        <w:t xml:space="preserve">  </w:t>
      </w:r>
      <w:r w:rsidR="00B6568C" w:rsidRPr="00C821CE">
        <w:rPr>
          <w:rFonts w:ascii="Times New Roman" w:hAnsi="Times New Roman" w:cs="Times New Roman"/>
          <w:b/>
          <w:sz w:val="24"/>
          <w:szCs w:val="24"/>
        </w:rPr>
        <w:t xml:space="preserve"> </w:t>
      </w:r>
      <w:r w:rsidR="00B65F12" w:rsidRPr="005941D3">
        <w:rPr>
          <w:rFonts w:ascii="Times New Roman" w:hAnsi="Times New Roman" w:cs="Times New Roman"/>
          <w:sz w:val="24"/>
          <w:szCs w:val="24"/>
        </w:rPr>
        <w:tab/>
      </w:r>
      <w:r w:rsidR="005941D3" w:rsidRPr="005941D3">
        <w:rPr>
          <w:rFonts w:ascii="Times New Roman" w:hAnsi="Times New Roman" w:cs="Times New Roman"/>
          <w:sz w:val="24"/>
          <w:szCs w:val="24"/>
        </w:rPr>
        <w:t xml:space="preserve"> </w:t>
      </w:r>
      <w:r w:rsidR="00AA33FD" w:rsidRPr="005941D3">
        <w:rPr>
          <w:rFonts w:ascii="Times New Roman" w:hAnsi="Times New Roman" w:cs="Times New Roman"/>
          <w:sz w:val="24"/>
          <w:szCs w:val="24"/>
        </w:rPr>
        <w:t xml:space="preserve">  </w:t>
      </w:r>
      <w:r w:rsidR="00A31DE4" w:rsidRPr="005941D3">
        <w:rPr>
          <w:rFonts w:ascii="Times New Roman" w:hAnsi="Times New Roman" w:cs="Times New Roman"/>
          <w:sz w:val="24"/>
          <w:szCs w:val="24"/>
        </w:rPr>
        <w:t xml:space="preserve"> </w:t>
      </w:r>
    </w:p>
    <w:p w:rsidR="00EE242D" w:rsidRDefault="00EE242D" w:rsidP="00386024">
      <w:pPr>
        <w:jc w:val="both"/>
        <w:rPr>
          <w:rFonts w:ascii="Times New Roman" w:hAnsi="Times New Roman" w:cs="Times New Roman"/>
          <w:sz w:val="24"/>
          <w:szCs w:val="24"/>
        </w:rPr>
      </w:pPr>
      <w:r>
        <w:rPr>
          <w:rFonts w:ascii="Times New Roman" w:hAnsi="Times New Roman" w:cs="Times New Roman"/>
          <w:sz w:val="24"/>
          <w:szCs w:val="24"/>
        </w:rPr>
        <w:t>En 1617, el rey Felipe III emitió una real pragmática, cuyo punto tercero establecía lo siguiente:</w:t>
      </w:r>
    </w:p>
    <w:p w:rsidR="00F66BDE" w:rsidRDefault="00F66BDE" w:rsidP="00386024">
      <w:pPr>
        <w:jc w:val="both"/>
        <w:rPr>
          <w:rFonts w:ascii="Times New Roman" w:hAnsi="Times New Roman" w:cs="Times New Roman"/>
          <w:sz w:val="24"/>
          <w:szCs w:val="24"/>
        </w:rPr>
      </w:pPr>
    </w:p>
    <w:p w:rsidR="00956FBB" w:rsidRDefault="00EE242D" w:rsidP="00386024">
      <w:pPr>
        <w:ind w:left="567"/>
        <w:jc w:val="both"/>
        <w:rPr>
          <w:rFonts w:ascii="Times New Roman" w:eastAsia="Calibri" w:hAnsi="Times New Roman" w:cs="Times New Roman"/>
        </w:rPr>
      </w:pPr>
      <w:r w:rsidRPr="00EE242D">
        <w:rPr>
          <w:rFonts w:ascii="Times New Roman" w:eastAsia="Calibri" w:hAnsi="Times New Roman" w:cs="Times New Roman"/>
        </w:rPr>
        <w:t xml:space="preserve">Que por </w:t>
      </w:r>
      <w:proofErr w:type="spellStart"/>
      <w:r w:rsidRPr="00EE242D">
        <w:rPr>
          <w:rFonts w:ascii="Times New Roman" w:eastAsia="Calibri" w:hAnsi="Times New Roman" w:cs="Times New Roman"/>
        </w:rPr>
        <w:t>quanto</w:t>
      </w:r>
      <w:proofErr w:type="spellEnd"/>
      <w:r w:rsidRPr="00EE242D">
        <w:rPr>
          <w:rFonts w:ascii="Times New Roman" w:eastAsia="Calibri" w:hAnsi="Times New Roman" w:cs="Times New Roman"/>
        </w:rPr>
        <w:t xml:space="preserve"> somos informados que de </w:t>
      </w:r>
      <w:proofErr w:type="spellStart"/>
      <w:r w:rsidRPr="00EE242D">
        <w:rPr>
          <w:rFonts w:ascii="Times New Roman" w:eastAsia="Calibri" w:hAnsi="Times New Roman" w:cs="Times New Roman"/>
        </w:rPr>
        <w:t>rresevir</w:t>
      </w:r>
      <w:proofErr w:type="spellEnd"/>
      <w:r w:rsidRPr="00EE242D">
        <w:rPr>
          <w:rFonts w:ascii="Times New Roman" w:eastAsia="Calibri" w:hAnsi="Times New Roman" w:cs="Times New Roman"/>
        </w:rPr>
        <w:t xml:space="preserve"> los estudiantes los grados de bachilleres, que es el </w:t>
      </w:r>
      <w:proofErr w:type="spellStart"/>
      <w:r w:rsidRPr="00EE242D">
        <w:rPr>
          <w:rFonts w:ascii="Times New Roman" w:eastAsia="Calibri" w:hAnsi="Times New Roman" w:cs="Times New Roman"/>
        </w:rPr>
        <w:t>ynportante</w:t>
      </w:r>
      <w:proofErr w:type="spellEnd"/>
      <w:r w:rsidRPr="00EE242D">
        <w:rPr>
          <w:rFonts w:ascii="Times New Roman" w:eastAsia="Calibri" w:hAnsi="Times New Roman" w:cs="Times New Roman"/>
        </w:rPr>
        <w:t xml:space="preserve">, y con él se les da </w:t>
      </w:r>
      <w:proofErr w:type="spellStart"/>
      <w:r w:rsidRPr="00EE242D">
        <w:rPr>
          <w:rFonts w:ascii="Times New Roman" w:eastAsia="Calibri" w:hAnsi="Times New Roman" w:cs="Times New Roman"/>
        </w:rPr>
        <w:t>lisençia</w:t>
      </w:r>
      <w:proofErr w:type="spellEnd"/>
      <w:r w:rsidRPr="00EE242D">
        <w:rPr>
          <w:rFonts w:ascii="Times New Roman" w:eastAsia="Calibri" w:hAnsi="Times New Roman" w:cs="Times New Roman"/>
        </w:rPr>
        <w:t xml:space="preserve"> para curar por algunas universidades, don</w:t>
      </w:r>
      <w:r w:rsidR="004F2882">
        <w:rPr>
          <w:rFonts w:ascii="Times New Roman" w:hAnsi="Times New Roman" w:cs="Times New Roman"/>
        </w:rPr>
        <w:t xml:space="preserve">de no se lee ni ay </w:t>
      </w:r>
      <w:proofErr w:type="spellStart"/>
      <w:r w:rsidR="004F2882">
        <w:rPr>
          <w:rFonts w:ascii="Times New Roman" w:hAnsi="Times New Roman" w:cs="Times New Roman"/>
        </w:rPr>
        <w:t>cátredas</w:t>
      </w:r>
      <w:proofErr w:type="spellEnd"/>
      <w:r w:rsidR="004F2882">
        <w:rPr>
          <w:rFonts w:ascii="Times New Roman" w:hAnsi="Times New Roman" w:cs="Times New Roman"/>
        </w:rPr>
        <w:t xml:space="preserve"> de m</w:t>
      </w:r>
      <w:r w:rsidRPr="00EE242D">
        <w:rPr>
          <w:rFonts w:ascii="Times New Roman" w:eastAsia="Calibri" w:hAnsi="Times New Roman" w:cs="Times New Roman"/>
        </w:rPr>
        <w:t xml:space="preserve">edicina, como son </w:t>
      </w:r>
      <w:proofErr w:type="spellStart"/>
      <w:r w:rsidRPr="00EE242D">
        <w:rPr>
          <w:rFonts w:ascii="Times New Roman" w:eastAsia="Calibri" w:hAnsi="Times New Roman" w:cs="Times New Roman"/>
        </w:rPr>
        <w:t>Yrache</w:t>
      </w:r>
      <w:proofErr w:type="spellEnd"/>
      <w:r w:rsidRPr="00EE242D">
        <w:rPr>
          <w:rFonts w:ascii="Times New Roman" w:eastAsia="Calibri" w:hAnsi="Times New Roman" w:cs="Times New Roman"/>
        </w:rPr>
        <w:t>, Sant</w:t>
      </w:r>
      <w:r w:rsidR="004F2882">
        <w:rPr>
          <w:rFonts w:ascii="Times New Roman" w:hAnsi="Times New Roman" w:cs="Times New Roman"/>
        </w:rPr>
        <w:t xml:space="preserve">o Tomás de Ávila, </w:t>
      </w:r>
      <w:proofErr w:type="spellStart"/>
      <w:r w:rsidR="004F2882">
        <w:rPr>
          <w:rFonts w:ascii="Times New Roman" w:hAnsi="Times New Roman" w:cs="Times New Roman"/>
        </w:rPr>
        <w:t>Osma</w:t>
      </w:r>
      <w:proofErr w:type="spellEnd"/>
      <w:r w:rsidR="004F2882">
        <w:rPr>
          <w:rFonts w:ascii="Times New Roman" w:hAnsi="Times New Roman" w:cs="Times New Roman"/>
        </w:rPr>
        <w:t xml:space="preserve"> y otras u</w:t>
      </w:r>
      <w:r w:rsidRPr="00EE242D">
        <w:rPr>
          <w:rFonts w:ascii="Times New Roman" w:eastAsia="Calibri" w:hAnsi="Times New Roman" w:cs="Times New Roman"/>
        </w:rPr>
        <w:t>niversidad</w:t>
      </w:r>
      <w:r w:rsidR="004F2882">
        <w:rPr>
          <w:rFonts w:ascii="Times New Roman" w:hAnsi="Times New Roman" w:cs="Times New Roman"/>
        </w:rPr>
        <w:t xml:space="preserve">es semejantes, donde no se lee </w:t>
      </w:r>
      <w:proofErr w:type="spellStart"/>
      <w:r w:rsidR="004F2882">
        <w:rPr>
          <w:rFonts w:ascii="Times New Roman" w:hAnsi="Times New Roman" w:cs="Times New Roman"/>
        </w:rPr>
        <w:t>m</w:t>
      </w:r>
      <w:r w:rsidRPr="00EE242D">
        <w:rPr>
          <w:rFonts w:ascii="Times New Roman" w:eastAsia="Calibri" w:hAnsi="Times New Roman" w:cs="Times New Roman"/>
        </w:rPr>
        <w:t>edeçina</w:t>
      </w:r>
      <w:proofErr w:type="spellEnd"/>
      <w:r w:rsidRPr="00EE242D">
        <w:rPr>
          <w:rFonts w:ascii="Times New Roman" w:eastAsia="Calibri" w:hAnsi="Times New Roman" w:cs="Times New Roman"/>
        </w:rPr>
        <w:t xml:space="preserve"> continuament</w:t>
      </w:r>
      <w:r w:rsidR="004F2882">
        <w:rPr>
          <w:rFonts w:ascii="Times New Roman" w:hAnsi="Times New Roman" w:cs="Times New Roman"/>
        </w:rPr>
        <w:t xml:space="preserve">e, y con ganar un curso en las </w:t>
      </w:r>
      <w:proofErr w:type="spellStart"/>
      <w:r w:rsidR="004F2882">
        <w:rPr>
          <w:rFonts w:ascii="Times New Roman" w:hAnsi="Times New Roman" w:cs="Times New Roman"/>
        </w:rPr>
        <w:t>u</w:t>
      </w:r>
      <w:r w:rsidRPr="00EE242D">
        <w:rPr>
          <w:rFonts w:ascii="Times New Roman" w:eastAsia="Calibri" w:hAnsi="Times New Roman" w:cs="Times New Roman"/>
        </w:rPr>
        <w:t>nibersidades</w:t>
      </w:r>
      <w:proofErr w:type="spellEnd"/>
      <w:r w:rsidRPr="00EE242D">
        <w:rPr>
          <w:rFonts w:ascii="Times New Roman" w:eastAsia="Calibri" w:hAnsi="Times New Roman" w:cs="Times New Roman"/>
        </w:rPr>
        <w:t xml:space="preserve"> grandes llevando un testimonio los graduaban y </w:t>
      </w:r>
      <w:proofErr w:type="spellStart"/>
      <w:r w:rsidRPr="00EE242D">
        <w:rPr>
          <w:rFonts w:ascii="Times New Roman" w:eastAsia="Calibri" w:hAnsi="Times New Roman" w:cs="Times New Roman"/>
        </w:rPr>
        <w:t>açían</w:t>
      </w:r>
      <w:proofErr w:type="spellEnd"/>
      <w:r w:rsidRPr="00EE242D">
        <w:rPr>
          <w:rFonts w:ascii="Times New Roman" w:eastAsia="Calibri" w:hAnsi="Times New Roman" w:cs="Times New Roman"/>
        </w:rPr>
        <w:t xml:space="preserve"> bachilleres, y con eso se </w:t>
      </w:r>
      <w:proofErr w:type="spellStart"/>
      <w:r w:rsidRPr="00EE242D">
        <w:rPr>
          <w:rFonts w:ascii="Times New Roman" w:eastAsia="Calibri" w:hAnsi="Times New Roman" w:cs="Times New Roman"/>
        </w:rPr>
        <w:t>yban</w:t>
      </w:r>
      <w:proofErr w:type="spellEnd"/>
      <w:r w:rsidRPr="00EE242D">
        <w:rPr>
          <w:rFonts w:ascii="Times New Roman" w:eastAsia="Calibri" w:hAnsi="Times New Roman" w:cs="Times New Roman"/>
        </w:rPr>
        <w:t xml:space="preserve"> a curar sin tener </w:t>
      </w:r>
      <w:proofErr w:type="spellStart"/>
      <w:r w:rsidRPr="00EE242D">
        <w:rPr>
          <w:rFonts w:ascii="Times New Roman" w:eastAsia="Calibri" w:hAnsi="Times New Roman" w:cs="Times New Roman"/>
        </w:rPr>
        <w:t>çiençia</w:t>
      </w:r>
      <w:proofErr w:type="spellEnd"/>
      <w:r w:rsidRPr="00EE242D">
        <w:rPr>
          <w:rFonts w:ascii="Times New Roman" w:eastAsia="Calibri" w:hAnsi="Times New Roman" w:cs="Times New Roman"/>
        </w:rPr>
        <w:t xml:space="preserve"> ni experiencia. Mandamos que de aquí en adelante no se pueda dar grado de bachiller en </w:t>
      </w:r>
      <w:r w:rsidRPr="00EE242D">
        <w:rPr>
          <w:rFonts w:ascii="Times New Roman" w:eastAsia="Calibri" w:hAnsi="Times New Roman" w:cs="Times New Roman"/>
        </w:rPr>
        <w:lastRenderedPageBreak/>
        <w:t xml:space="preserve">ninguna </w:t>
      </w:r>
      <w:proofErr w:type="spellStart"/>
      <w:r w:rsidR="004F2882">
        <w:rPr>
          <w:rFonts w:ascii="Times New Roman" w:hAnsi="Times New Roman" w:cs="Times New Roman"/>
        </w:rPr>
        <w:t>u</w:t>
      </w:r>
      <w:r w:rsidRPr="00EE242D">
        <w:rPr>
          <w:rFonts w:ascii="Times New Roman" w:eastAsia="Calibri" w:hAnsi="Times New Roman" w:cs="Times New Roman"/>
        </w:rPr>
        <w:t>nibersidad</w:t>
      </w:r>
      <w:proofErr w:type="spellEnd"/>
      <w:r w:rsidRPr="00EE242D">
        <w:rPr>
          <w:rFonts w:ascii="Times New Roman" w:eastAsia="Calibri" w:hAnsi="Times New Roman" w:cs="Times New Roman"/>
        </w:rPr>
        <w:t xml:space="preserve"> a ningún estu</w:t>
      </w:r>
      <w:r w:rsidR="004F2882">
        <w:rPr>
          <w:rFonts w:ascii="Times New Roman" w:hAnsi="Times New Roman" w:cs="Times New Roman"/>
        </w:rPr>
        <w:t xml:space="preserve">diante, sino fuere en las tres </w:t>
      </w:r>
      <w:proofErr w:type="spellStart"/>
      <w:r w:rsidR="004F2882">
        <w:rPr>
          <w:rFonts w:ascii="Times New Roman" w:hAnsi="Times New Roman" w:cs="Times New Roman"/>
        </w:rPr>
        <w:t>u</w:t>
      </w:r>
      <w:r w:rsidRPr="00EE242D">
        <w:rPr>
          <w:rFonts w:ascii="Times New Roman" w:eastAsia="Calibri" w:hAnsi="Times New Roman" w:cs="Times New Roman"/>
        </w:rPr>
        <w:t>nibersidades</w:t>
      </w:r>
      <w:proofErr w:type="spellEnd"/>
      <w:r w:rsidRPr="00EE242D">
        <w:rPr>
          <w:rFonts w:ascii="Times New Roman" w:eastAsia="Calibri" w:hAnsi="Times New Roman" w:cs="Times New Roman"/>
        </w:rPr>
        <w:t xml:space="preserve"> principales o en las que por </w:t>
      </w:r>
      <w:r w:rsidR="004F2882">
        <w:rPr>
          <w:rFonts w:ascii="Times New Roman" w:hAnsi="Times New Roman" w:cs="Times New Roman"/>
        </w:rPr>
        <w:t xml:space="preserve">lo menos </w:t>
      </w:r>
      <w:proofErr w:type="spellStart"/>
      <w:r w:rsidR="004F2882">
        <w:rPr>
          <w:rFonts w:ascii="Times New Roman" w:hAnsi="Times New Roman" w:cs="Times New Roman"/>
        </w:rPr>
        <w:t>aya</w:t>
      </w:r>
      <w:proofErr w:type="spellEnd"/>
      <w:r w:rsidR="004F2882">
        <w:rPr>
          <w:rFonts w:ascii="Times New Roman" w:hAnsi="Times New Roman" w:cs="Times New Roman"/>
        </w:rPr>
        <w:t xml:space="preserve"> tres </w:t>
      </w:r>
      <w:proofErr w:type="spellStart"/>
      <w:r w:rsidR="004F2882">
        <w:rPr>
          <w:rFonts w:ascii="Times New Roman" w:hAnsi="Times New Roman" w:cs="Times New Roman"/>
        </w:rPr>
        <w:t>cátredas</w:t>
      </w:r>
      <w:proofErr w:type="spellEnd"/>
      <w:r w:rsidR="004F2882">
        <w:rPr>
          <w:rFonts w:ascii="Times New Roman" w:hAnsi="Times New Roman" w:cs="Times New Roman"/>
        </w:rPr>
        <w:t>, de prima, de v</w:t>
      </w:r>
      <w:r w:rsidRPr="00EE242D">
        <w:rPr>
          <w:rFonts w:ascii="Times New Roman" w:eastAsia="Calibri" w:hAnsi="Times New Roman" w:cs="Times New Roman"/>
        </w:rPr>
        <w:t xml:space="preserve">ísperas y la tercera de </w:t>
      </w:r>
      <w:proofErr w:type="spellStart"/>
      <w:r w:rsidRPr="00EE242D">
        <w:rPr>
          <w:rFonts w:ascii="Times New Roman" w:eastAsia="Calibri" w:hAnsi="Times New Roman" w:cs="Times New Roman"/>
        </w:rPr>
        <w:t>cirujía</w:t>
      </w:r>
      <w:proofErr w:type="spellEnd"/>
      <w:r w:rsidRPr="00EE242D">
        <w:rPr>
          <w:rFonts w:ascii="Times New Roman" w:eastAsia="Calibri" w:hAnsi="Times New Roman" w:cs="Times New Roman"/>
        </w:rPr>
        <w:t xml:space="preserve"> y </w:t>
      </w:r>
      <w:r w:rsidR="004F2882">
        <w:rPr>
          <w:rFonts w:ascii="Times New Roman" w:hAnsi="Times New Roman" w:cs="Times New Roman"/>
        </w:rPr>
        <w:t>a</w:t>
      </w:r>
      <w:r w:rsidRPr="00EE242D">
        <w:rPr>
          <w:rFonts w:ascii="Times New Roman" w:eastAsia="Calibri" w:hAnsi="Times New Roman" w:cs="Times New Roman"/>
        </w:rPr>
        <w:t xml:space="preserve">natomía, que </w:t>
      </w:r>
      <w:proofErr w:type="spellStart"/>
      <w:r w:rsidRPr="00EE242D">
        <w:rPr>
          <w:rFonts w:ascii="Times New Roman" w:eastAsia="Calibri" w:hAnsi="Times New Roman" w:cs="Times New Roman"/>
        </w:rPr>
        <w:t>entreanbas</w:t>
      </w:r>
      <w:proofErr w:type="spellEnd"/>
      <w:r w:rsidRPr="00EE242D">
        <w:rPr>
          <w:rFonts w:ascii="Times New Roman" w:eastAsia="Calibri" w:hAnsi="Times New Roman" w:cs="Times New Roman"/>
        </w:rPr>
        <w:t xml:space="preserve"> a dos cosas puede el catedrático de </w:t>
      </w:r>
      <w:r w:rsidR="004F2882">
        <w:rPr>
          <w:rFonts w:ascii="Times New Roman" w:hAnsi="Times New Roman" w:cs="Times New Roman"/>
        </w:rPr>
        <w:t>c</w:t>
      </w:r>
      <w:r w:rsidRPr="00EE242D">
        <w:rPr>
          <w:rFonts w:ascii="Times New Roman" w:eastAsia="Calibri" w:hAnsi="Times New Roman" w:cs="Times New Roman"/>
        </w:rPr>
        <w:t>irugía leer en sus tiempos.</w:t>
      </w:r>
      <w:r w:rsidRPr="00EE242D">
        <w:rPr>
          <w:rStyle w:val="Refdenotaalpie"/>
          <w:rFonts w:ascii="Times New Roman" w:eastAsia="Calibri" w:hAnsi="Times New Roman" w:cs="Times New Roman"/>
        </w:rPr>
        <w:footnoteReference w:id="12"/>
      </w:r>
    </w:p>
    <w:p w:rsidR="00F66BDE" w:rsidRPr="00FF6EED" w:rsidRDefault="00F66BDE" w:rsidP="00386024">
      <w:pPr>
        <w:ind w:left="567"/>
        <w:jc w:val="both"/>
        <w:rPr>
          <w:rFonts w:ascii="Times New Roman" w:hAnsi="Times New Roman" w:cs="Times New Roman"/>
        </w:rPr>
      </w:pPr>
    </w:p>
    <w:p w:rsidR="00956FBB" w:rsidRDefault="006E6E9C" w:rsidP="00386024">
      <w:pPr>
        <w:ind w:firstLine="567"/>
        <w:jc w:val="both"/>
        <w:rPr>
          <w:rFonts w:ascii="Times New Roman" w:hAnsi="Times New Roman"/>
          <w:sz w:val="24"/>
          <w:szCs w:val="24"/>
        </w:rPr>
      </w:pPr>
      <w:r>
        <w:rPr>
          <w:rFonts w:ascii="Times New Roman" w:hAnsi="Times New Roman" w:cs="Times New Roman"/>
          <w:sz w:val="24"/>
          <w:szCs w:val="24"/>
        </w:rPr>
        <w:t>La redacción de este punto deja en claro los motivos por los</w:t>
      </w:r>
      <w:r w:rsidR="002B0166">
        <w:rPr>
          <w:rFonts w:ascii="Times New Roman" w:hAnsi="Times New Roman" w:cs="Times New Roman"/>
          <w:sz w:val="24"/>
          <w:szCs w:val="24"/>
        </w:rPr>
        <w:t xml:space="preserve"> que se implementó una serie de reformas</w:t>
      </w:r>
      <w:r>
        <w:rPr>
          <w:rFonts w:ascii="Times New Roman" w:hAnsi="Times New Roman" w:cs="Times New Roman"/>
          <w:sz w:val="24"/>
          <w:szCs w:val="24"/>
        </w:rPr>
        <w:t xml:space="preserve"> a la educación médica en las universidades hispánicas</w:t>
      </w:r>
      <w:r w:rsidR="002B0166">
        <w:rPr>
          <w:rFonts w:ascii="Times New Roman" w:hAnsi="Times New Roman" w:cs="Times New Roman"/>
          <w:sz w:val="24"/>
          <w:szCs w:val="24"/>
        </w:rPr>
        <w:t xml:space="preserve"> al iniciar el siglo XVII</w:t>
      </w:r>
      <w:r>
        <w:rPr>
          <w:rFonts w:ascii="Times New Roman" w:hAnsi="Times New Roman" w:cs="Times New Roman"/>
          <w:sz w:val="24"/>
          <w:szCs w:val="24"/>
        </w:rPr>
        <w:t xml:space="preserve">. </w:t>
      </w:r>
      <w:r>
        <w:rPr>
          <w:rFonts w:ascii="Times New Roman" w:hAnsi="Times New Roman"/>
          <w:sz w:val="24"/>
          <w:szCs w:val="24"/>
        </w:rPr>
        <w:t>E</w:t>
      </w:r>
      <w:r w:rsidR="00D111CD">
        <w:rPr>
          <w:rFonts w:ascii="Times New Roman" w:hAnsi="Times New Roman"/>
          <w:sz w:val="24"/>
          <w:szCs w:val="24"/>
        </w:rPr>
        <w:t>n la Época M</w:t>
      </w:r>
      <w:r>
        <w:rPr>
          <w:rFonts w:ascii="Times New Roman" w:hAnsi="Times New Roman"/>
          <w:sz w:val="24"/>
          <w:szCs w:val="24"/>
        </w:rPr>
        <w:t>oderna surgieron varias u</w:t>
      </w:r>
      <w:r w:rsidRPr="00981B7C">
        <w:rPr>
          <w:rFonts w:ascii="Times New Roman" w:hAnsi="Times New Roman"/>
          <w:sz w:val="24"/>
          <w:szCs w:val="24"/>
        </w:rPr>
        <w:t xml:space="preserve">niversidades en los territorios hispánicos. </w:t>
      </w:r>
      <w:r>
        <w:rPr>
          <w:rFonts w:ascii="Times New Roman" w:hAnsi="Times New Roman"/>
          <w:sz w:val="24"/>
          <w:szCs w:val="24"/>
        </w:rPr>
        <w:t>En 1475 había 8 universidades. Para 1625 existían 32</w:t>
      </w:r>
      <w:r w:rsidRPr="00981B7C">
        <w:rPr>
          <w:rFonts w:ascii="Times New Roman" w:hAnsi="Times New Roman"/>
          <w:sz w:val="24"/>
          <w:szCs w:val="24"/>
        </w:rPr>
        <w:t>. En dicha fecha, en los reinos de</w:t>
      </w:r>
      <w:r>
        <w:rPr>
          <w:rFonts w:ascii="Times New Roman" w:hAnsi="Times New Roman"/>
          <w:sz w:val="24"/>
          <w:szCs w:val="24"/>
        </w:rPr>
        <w:t xml:space="preserve"> la c</w:t>
      </w:r>
      <w:r w:rsidRPr="00981B7C">
        <w:rPr>
          <w:rFonts w:ascii="Times New Roman" w:hAnsi="Times New Roman"/>
          <w:sz w:val="24"/>
          <w:szCs w:val="24"/>
        </w:rPr>
        <w:t>oro</w:t>
      </w:r>
      <w:r>
        <w:rPr>
          <w:rFonts w:ascii="Times New Roman" w:hAnsi="Times New Roman"/>
          <w:sz w:val="24"/>
          <w:szCs w:val="24"/>
        </w:rPr>
        <w:t>na de Castilla había 18</w:t>
      </w:r>
      <w:r w:rsidRPr="00981B7C">
        <w:rPr>
          <w:rFonts w:ascii="Times New Roman" w:hAnsi="Times New Roman"/>
          <w:sz w:val="24"/>
          <w:szCs w:val="24"/>
        </w:rPr>
        <w:t>, entre las que se contaban las</w:t>
      </w:r>
      <w:r>
        <w:rPr>
          <w:rFonts w:ascii="Times New Roman" w:hAnsi="Times New Roman"/>
          <w:sz w:val="24"/>
          <w:szCs w:val="24"/>
        </w:rPr>
        <w:t xml:space="preserve"> universidades</w:t>
      </w:r>
      <w:r w:rsidRPr="00981B7C">
        <w:rPr>
          <w:rFonts w:ascii="Times New Roman" w:hAnsi="Times New Roman"/>
          <w:sz w:val="24"/>
          <w:szCs w:val="24"/>
        </w:rPr>
        <w:t xml:space="preserve"> mayores de Salamanca, Vall</w:t>
      </w:r>
      <w:r>
        <w:rPr>
          <w:rFonts w:ascii="Times New Roman" w:hAnsi="Times New Roman"/>
          <w:sz w:val="24"/>
          <w:szCs w:val="24"/>
        </w:rPr>
        <w:t>adolid y Alcalá. A la mayoría de las restantes se les</w:t>
      </w:r>
      <w:r w:rsidRPr="00981B7C">
        <w:rPr>
          <w:rFonts w:ascii="Times New Roman" w:hAnsi="Times New Roman"/>
          <w:sz w:val="24"/>
          <w:szCs w:val="24"/>
        </w:rPr>
        <w:t xml:space="preserve"> calificaba</w:t>
      </w:r>
      <w:r>
        <w:rPr>
          <w:rFonts w:ascii="Times New Roman" w:hAnsi="Times New Roman"/>
          <w:sz w:val="24"/>
          <w:szCs w:val="24"/>
        </w:rPr>
        <w:t xml:space="preserve"> de u</w:t>
      </w:r>
      <w:r w:rsidRPr="00981B7C">
        <w:rPr>
          <w:rFonts w:ascii="Times New Roman" w:hAnsi="Times New Roman"/>
          <w:sz w:val="24"/>
          <w:szCs w:val="24"/>
        </w:rPr>
        <w:t>niversidades “menores”, las cuales se ca</w:t>
      </w:r>
      <w:r>
        <w:rPr>
          <w:rFonts w:ascii="Times New Roman" w:hAnsi="Times New Roman"/>
          <w:sz w:val="24"/>
          <w:szCs w:val="24"/>
        </w:rPr>
        <w:t>racterizaban por un número reducido de estudiantes y</w:t>
      </w:r>
      <w:r w:rsidRPr="00981B7C">
        <w:rPr>
          <w:rFonts w:ascii="Times New Roman" w:hAnsi="Times New Roman"/>
          <w:sz w:val="24"/>
          <w:szCs w:val="24"/>
        </w:rPr>
        <w:t xml:space="preserve"> el bajo</w:t>
      </w:r>
      <w:r>
        <w:rPr>
          <w:rFonts w:ascii="Times New Roman" w:hAnsi="Times New Roman"/>
          <w:sz w:val="24"/>
          <w:szCs w:val="24"/>
        </w:rPr>
        <w:t xml:space="preserve"> c</w:t>
      </w:r>
      <w:r w:rsidR="00FF1091">
        <w:rPr>
          <w:rFonts w:ascii="Times New Roman" w:hAnsi="Times New Roman"/>
          <w:sz w:val="24"/>
          <w:szCs w:val="24"/>
        </w:rPr>
        <w:t>osto de las matrículas y grados y, p</w:t>
      </w:r>
      <w:r>
        <w:rPr>
          <w:rFonts w:ascii="Times New Roman" w:hAnsi="Times New Roman"/>
          <w:sz w:val="24"/>
          <w:szCs w:val="24"/>
        </w:rPr>
        <w:t xml:space="preserve">or ende, </w:t>
      </w:r>
      <w:r w:rsidR="005405B4">
        <w:rPr>
          <w:rFonts w:ascii="Times New Roman" w:hAnsi="Times New Roman"/>
          <w:sz w:val="24"/>
          <w:szCs w:val="24"/>
        </w:rPr>
        <w:t>se dudaba de su nivel académico (Rodríguez-San Pedro, 2010: 33)</w:t>
      </w:r>
      <w:r>
        <w:rPr>
          <w:rFonts w:ascii="Times New Roman" w:hAnsi="Times New Roman"/>
          <w:sz w:val="24"/>
          <w:szCs w:val="24"/>
        </w:rPr>
        <w:t xml:space="preserve"> </w:t>
      </w:r>
      <w:r w:rsidR="002B0166">
        <w:rPr>
          <w:rFonts w:ascii="Times New Roman" w:hAnsi="Times New Roman"/>
          <w:sz w:val="24"/>
          <w:szCs w:val="24"/>
        </w:rPr>
        <w:t xml:space="preserve">Dicha problemática, en el caso de la medicina, significaba un alto costo, pues lo que estaba en juego era la salud de los </w:t>
      </w:r>
      <w:r w:rsidR="00053ED4">
        <w:rPr>
          <w:rFonts w:ascii="Times New Roman" w:hAnsi="Times New Roman"/>
          <w:sz w:val="24"/>
          <w:szCs w:val="24"/>
        </w:rPr>
        <w:t xml:space="preserve">vasallos. La exigencia, por lo tanto, era clara: si alguna universidad perteneciente a los reinos hispánicos quería otorgar grados de bachiller en medicina tenía que tener al menos </w:t>
      </w:r>
      <w:r w:rsidR="005C2781">
        <w:rPr>
          <w:rFonts w:ascii="Times New Roman" w:hAnsi="Times New Roman"/>
          <w:sz w:val="24"/>
          <w:szCs w:val="24"/>
        </w:rPr>
        <w:t>las cátedras de prima, vísperas y cirugía y anatomía en funciones.</w:t>
      </w:r>
    </w:p>
    <w:p w:rsidR="00466B56" w:rsidRPr="0006584E" w:rsidRDefault="007E0246" w:rsidP="00386024">
      <w:pPr>
        <w:jc w:val="both"/>
        <w:rPr>
          <w:rFonts w:ascii="Times New Roman" w:hAnsi="Times New Roman" w:cs="Times New Roman"/>
        </w:rPr>
      </w:pPr>
      <w:r>
        <w:rPr>
          <w:rFonts w:ascii="Times New Roman" w:hAnsi="Times New Roman"/>
          <w:sz w:val="24"/>
          <w:szCs w:val="24"/>
        </w:rPr>
        <w:tab/>
      </w:r>
      <w:r w:rsidR="007835A4">
        <w:rPr>
          <w:rFonts w:ascii="Times New Roman" w:hAnsi="Times New Roman"/>
          <w:sz w:val="24"/>
          <w:szCs w:val="24"/>
        </w:rPr>
        <w:t>Al momento de la emisión de l</w:t>
      </w:r>
      <w:r>
        <w:rPr>
          <w:rFonts w:ascii="Times New Roman" w:hAnsi="Times New Roman"/>
          <w:sz w:val="24"/>
          <w:szCs w:val="24"/>
        </w:rPr>
        <w:t xml:space="preserve">a </w:t>
      </w:r>
      <w:r w:rsidR="007835A4">
        <w:rPr>
          <w:rFonts w:ascii="Times New Roman" w:hAnsi="Times New Roman"/>
          <w:sz w:val="24"/>
          <w:szCs w:val="24"/>
        </w:rPr>
        <w:t>pragmática</w:t>
      </w:r>
      <w:r w:rsidR="009C43DF">
        <w:rPr>
          <w:rFonts w:ascii="Times New Roman" w:hAnsi="Times New Roman"/>
          <w:sz w:val="24"/>
          <w:szCs w:val="24"/>
        </w:rPr>
        <w:t>,</w:t>
      </w:r>
      <w:r w:rsidR="007835A4">
        <w:rPr>
          <w:rFonts w:ascii="Times New Roman" w:hAnsi="Times New Roman"/>
          <w:sz w:val="24"/>
          <w:szCs w:val="24"/>
        </w:rPr>
        <w:t xml:space="preserve"> en </w:t>
      </w:r>
      <w:proofErr w:type="gramStart"/>
      <w:r w:rsidR="007835A4">
        <w:rPr>
          <w:rFonts w:ascii="Times New Roman" w:hAnsi="Times New Roman"/>
          <w:sz w:val="24"/>
          <w:szCs w:val="24"/>
        </w:rPr>
        <w:t>la</w:t>
      </w:r>
      <w:proofErr w:type="gramEnd"/>
      <w:r w:rsidR="007835A4">
        <w:rPr>
          <w:rFonts w:ascii="Times New Roman" w:hAnsi="Times New Roman"/>
          <w:sz w:val="24"/>
          <w:szCs w:val="24"/>
        </w:rPr>
        <w:t xml:space="preserve"> Real Universidad de México sólo existían las cátedras de prima (1578) y vísperas (1598).</w:t>
      </w:r>
      <w:r w:rsidR="009C43DF">
        <w:rPr>
          <w:rFonts w:ascii="Times New Roman" w:hAnsi="Times New Roman"/>
          <w:sz w:val="24"/>
          <w:szCs w:val="24"/>
        </w:rPr>
        <w:t xml:space="preserve"> </w:t>
      </w:r>
      <w:r w:rsidR="00FA68EF">
        <w:rPr>
          <w:rFonts w:ascii="Times New Roman" w:hAnsi="Times New Roman" w:cs="Times New Roman"/>
          <w:sz w:val="24"/>
          <w:szCs w:val="24"/>
        </w:rPr>
        <w:t>Dicho documento fue hecho público</w:t>
      </w:r>
      <w:r w:rsidR="00837531">
        <w:rPr>
          <w:rFonts w:ascii="Times New Roman" w:hAnsi="Times New Roman" w:cs="Times New Roman"/>
          <w:sz w:val="24"/>
          <w:szCs w:val="24"/>
        </w:rPr>
        <w:t xml:space="preserve"> en la Universidad de México en el mes de marzo de 1621. Así, se hizo obligatoria l</w:t>
      </w:r>
      <w:r w:rsidR="00E21319">
        <w:rPr>
          <w:rFonts w:ascii="Times New Roman" w:hAnsi="Times New Roman" w:cs="Times New Roman"/>
          <w:sz w:val="24"/>
          <w:szCs w:val="24"/>
        </w:rPr>
        <w:t>a apertura de la cátedra de cirugía y anatomía</w:t>
      </w:r>
      <w:r w:rsidR="00E812AD">
        <w:rPr>
          <w:rFonts w:ascii="Times New Roman" w:hAnsi="Times New Roman" w:cs="Times New Roman"/>
          <w:sz w:val="24"/>
          <w:szCs w:val="24"/>
        </w:rPr>
        <w:t>. Sin embargo, la creación de dicha cátedra no iba a resultar tan sencilla por el hecho de que</w:t>
      </w:r>
      <w:r w:rsidR="00E21319">
        <w:rPr>
          <w:rFonts w:ascii="Times New Roman" w:hAnsi="Times New Roman" w:cs="Times New Roman"/>
          <w:sz w:val="24"/>
          <w:szCs w:val="24"/>
        </w:rPr>
        <w:t xml:space="preserve"> meses atrás se había </w:t>
      </w:r>
      <w:r w:rsidR="00E812AD">
        <w:rPr>
          <w:rFonts w:ascii="Times New Roman" w:hAnsi="Times New Roman" w:cs="Times New Roman"/>
          <w:sz w:val="24"/>
          <w:szCs w:val="24"/>
        </w:rPr>
        <w:t>abierto</w:t>
      </w:r>
      <w:r w:rsidR="00E21319">
        <w:rPr>
          <w:rFonts w:ascii="Times New Roman" w:hAnsi="Times New Roman" w:cs="Times New Roman"/>
          <w:sz w:val="24"/>
          <w:szCs w:val="24"/>
        </w:rPr>
        <w:t xml:space="preserve"> la cátedra de </w:t>
      </w:r>
      <w:proofErr w:type="spellStart"/>
      <w:r w:rsidR="00E21319">
        <w:rPr>
          <w:rFonts w:ascii="Times New Roman" w:hAnsi="Times New Roman" w:cs="Times New Roman"/>
          <w:i/>
          <w:sz w:val="24"/>
          <w:szCs w:val="24"/>
        </w:rPr>
        <w:t>Metodo</w:t>
      </w:r>
      <w:proofErr w:type="spellEnd"/>
      <w:r w:rsidR="00E21319">
        <w:rPr>
          <w:rFonts w:ascii="Times New Roman" w:hAnsi="Times New Roman" w:cs="Times New Roman"/>
          <w:i/>
          <w:sz w:val="24"/>
          <w:szCs w:val="24"/>
        </w:rPr>
        <w:t xml:space="preserve"> </w:t>
      </w:r>
      <w:proofErr w:type="spellStart"/>
      <w:r w:rsidR="00E21319">
        <w:rPr>
          <w:rFonts w:ascii="Times New Roman" w:hAnsi="Times New Roman" w:cs="Times New Roman"/>
          <w:i/>
          <w:sz w:val="24"/>
          <w:szCs w:val="24"/>
        </w:rPr>
        <w:t>medendi</w:t>
      </w:r>
      <w:proofErr w:type="spellEnd"/>
      <w:r w:rsidR="00E21319">
        <w:rPr>
          <w:rFonts w:ascii="Times New Roman" w:hAnsi="Times New Roman" w:cs="Times New Roman"/>
          <w:sz w:val="24"/>
          <w:szCs w:val="24"/>
        </w:rPr>
        <w:t xml:space="preserve">, cuya lectura estaba a cargo de Cristóbal de Hidalgo </w:t>
      </w:r>
      <w:proofErr w:type="spellStart"/>
      <w:r w:rsidR="0022237B">
        <w:rPr>
          <w:rFonts w:ascii="Times New Roman" w:hAnsi="Times New Roman" w:cs="Times New Roman"/>
          <w:sz w:val="24"/>
          <w:szCs w:val="24"/>
        </w:rPr>
        <w:t>Vendab</w:t>
      </w:r>
      <w:r w:rsidR="00E21319">
        <w:rPr>
          <w:rFonts w:ascii="Times New Roman" w:hAnsi="Times New Roman" w:cs="Times New Roman"/>
          <w:sz w:val="24"/>
          <w:szCs w:val="24"/>
        </w:rPr>
        <w:t>al</w:t>
      </w:r>
      <w:proofErr w:type="spellEnd"/>
      <w:r w:rsidR="00E21319">
        <w:rPr>
          <w:rFonts w:ascii="Times New Roman" w:hAnsi="Times New Roman" w:cs="Times New Roman"/>
          <w:sz w:val="24"/>
          <w:szCs w:val="24"/>
        </w:rPr>
        <w:t xml:space="preserve"> </w:t>
      </w:r>
      <w:r w:rsidR="00837531">
        <w:rPr>
          <w:rFonts w:ascii="Times New Roman" w:hAnsi="Times New Roman" w:cs="Times New Roman"/>
          <w:sz w:val="24"/>
          <w:szCs w:val="24"/>
        </w:rPr>
        <w:t xml:space="preserve"> </w:t>
      </w:r>
      <w:r w:rsidR="0022237B">
        <w:rPr>
          <w:rFonts w:ascii="Times New Roman" w:hAnsi="Times New Roman" w:cs="Times New Roman"/>
          <w:sz w:val="24"/>
          <w:szCs w:val="24"/>
        </w:rPr>
        <w:t>(c. 1580-1645</w:t>
      </w:r>
      <w:r w:rsidR="0006584E">
        <w:rPr>
          <w:rFonts w:ascii="Times New Roman" w:hAnsi="Times New Roman" w:cs="Times New Roman"/>
          <w:sz w:val="24"/>
          <w:szCs w:val="24"/>
        </w:rPr>
        <w:t>.</w:t>
      </w:r>
      <w:r w:rsidR="00327567" w:rsidRPr="00E4571B">
        <w:rPr>
          <w:rFonts w:ascii="Times New Roman" w:hAnsi="Times New Roman" w:cs="Times New Roman"/>
        </w:rPr>
        <w:t xml:space="preserve"> </w:t>
      </w:r>
    </w:p>
    <w:p w:rsidR="003014A3" w:rsidRDefault="00F51BC1" w:rsidP="00386024">
      <w:pPr>
        <w:ind w:firstLine="708"/>
        <w:jc w:val="both"/>
        <w:rPr>
          <w:rFonts w:ascii="Times New Roman" w:hAnsi="Times New Roman" w:cs="Times New Roman"/>
          <w:sz w:val="24"/>
          <w:szCs w:val="24"/>
        </w:rPr>
      </w:pPr>
      <w:r>
        <w:rPr>
          <w:rFonts w:ascii="Times New Roman" w:hAnsi="Times New Roman" w:cs="Times New Roman"/>
          <w:sz w:val="24"/>
          <w:szCs w:val="24"/>
        </w:rPr>
        <w:t xml:space="preserve">A pesar del intento </w:t>
      </w:r>
      <w:r w:rsidR="003014A3">
        <w:rPr>
          <w:rFonts w:ascii="Times New Roman" w:hAnsi="Times New Roman" w:cs="Times New Roman"/>
          <w:sz w:val="24"/>
          <w:szCs w:val="24"/>
        </w:rPr>
        <w:t>de la universidad por</w:t>
      </w:r>
      <w:r>
        <w:rPr>
          <w:rFonts w:ascii="Times New Roman" w:hAnsi="Times New Roman" w:cs="Times New Roman"/>
          <w:sz w:val="24"/>
          <w:szCs w:val="24"/>
        </w:rPr>
        <w:t xml:space="preserve"> justificar la instauración de la cátedra de </w:t>
      </w:r>
      <w:proofErr w:type="spellStart"/>
      <w:r>
        <w:rPr>
          <w:rFonts w:ascii="Times New Roman" w:hAnsi="Times New Roman" w:cs="Times New Roman"/>
          <w:i/>
          <w:sz w:val="24"/>
          <w:szCs w:val="24"/>
        </w:rPr>
        <w:t>Metodo</w:t>
      </w:r>
      <w:proofErr w:type="spellEnd"/>
      <w:r w:rsidR="006649AA">
        <w:rPr>
          <w:rFonts w:ascii="Times New Roman" w:hAnsi="Times New Roman" w:cs="Times New Roman"/>
          <w:sz w:val="24"/>
          <w:szCs w:val="24"/>
        </w:rPr>
        <w:t xml:space="preserve"> en lugar de la de cirugía y anatomía</w:t>
      </w:r>
      <w:r>
        <w:rPr>
          <w:rFonts w:ascii="Times New Roman" w:hAnsi="Times New Roman" w:cs="Times New Roman"/>
          <w:sz w:val="24"/>
          <w:szCs w:val="24"/>
        </w:rPr>
        <w:t xml:space="preserve">, la orden real era </w:t>
      </w:r>
      <w:r w:rsidR="006649AA">
        <w:rPr>
          <w:rFonts w:ascii="Times New Roman" w:hAnsi="Times New Roman" w:cs="Times New Roman"/>
          <w:sz w:val="24"/>
          <w:szCs w:val="24"/>
        </w:rPr>
        <w:t>explícita</w:t>
      </w:r>
      <w:r>
        <w:rPr>
          <w:rFonts w:ascii="Times New Roman" w:hAnsi="Times New Roman" w:cs="Times New Roman"/>
          <w:sz w:val="24"/>
          <w:szCs w:val="24"/>
        </w:rPr>
        <w:t xml:space="preserve">: la tercera cátedra que se exigía debía de ser la de cirugía y anatomía. Así lo entendió el doctor Rodrigo Muñoz </w:t>
      </w:r>
      <w:r w:rsidR="00B21BE8">
        <w:rPr>
          <w:rFonts w:ascii="Times New Roman" w:hAnsi="Times New Roman" w:cs="Times New Roman"/>
          <w:sz w:val="24"/>
          <w:szCs w:val="24"/>
        </w:rPr>
        <w:t>(</w:t>
      </w:r>
      <w:r w:rsidR="0065747A">
        <w:rPr>
          <w:rFonts w:ascii="Times New Roman" w:hAnsi="Times New Roman" w:cs="Times New Roman"/>
          <w:sz w:val="24"/>
          <w:szCs w:val="24"/>
        </w:rPr>
        <w:t xml:space="preserve">?) </w:t>
      </w:r>
      <w:r>
        <w:rPr>
          <w:rFonts w:ascii="Times New Roman" w:hAnsi="Times New Roman" w:cs="Times New Roman"/>
          <w:sz w:val="24"/>
          <w:szCs w:val="24"/>
        </w:rPr>
        <w:t xml:space="preserve">y fue la razón que lo llevó a ofrecerse como lector de </w:t>
      </w:r>
      <w:r w:rsidR="003014A3">
        <w:rPr>
          <w:rFonts w:ascii="Times New Roman" w:hAnsi="Times New Roman" w:cs="Times New Roman"/>
          <w:sz w:val="24"/>
          <w:szCs w:val="24"/>
        </w:rPr>
        <w:t>dicha cátedra. En octubre de ese año el doctor Muñoz puntualizó que “si en esta universidad no hubiese precisamente la dicha cátedra de cirugía y anatomía todos los grados que se diesen serían nulos de que resulta</w:t>
      </w:r>
      <w:r w:rsidR="002C47BB">
        <w:rPr>
          <w:rFonts w:ascii="Times New Roman" w:hAnsi="Times New Roman" w:cs="Times New Roman"/>
          <w:sz w:val="24"/>
          <w:szCs w:val="24"/>
        </w:rPr>
        <w:t>rán muy grandes inconvenientes”</w:t>
      </w:r>
      <w:r w:rsidR="005F5DD9">
        <w:rPr>
          <w:rFonts w:ascii="Times New Roman" w:hAnsi="Times New Roman" w:cs="Times New Roman"/>
          <w:sz w:val="24"/>
          <w:szCs w:val="24"/>
        </w:rPr>
        <w:t xml:space="preserve"> </w:t>
      </w:r>
      <w:r w:rsidR="0074075F">
        <w:rPr>
          <w:rFonts w:ascii="Times New Roman" w:hAnsi="Times New Roman" w:cs="Times New Roman"/>
          <w:sz w:val="24"/>
          <w:szCs w:val="24"/>
        </w:rPr>
        <w:t>(</w:t>
      </w:r>
      <w:r w:rsidR="002C47BB">
        <w:rPr>
          <w:rFonts w:ascii="Times New Roman" w:hAnsi="Times New Roman" w:cs="Times New Roman"/>
          <w:sz w:val="24"/>
          <w:szCs w:val="24"/>
        </w:rPr>
        <w:t>Fernández, 1953: 128).</w:t>
      </w:r>
    </w:p>
    <w:p w:rsidR="00F35417" w:rsidRDefault="003014A3" w:rsidP="00386024">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El rector de la universidad, entonces, solicitó al doctor Muñoz que presentara pruebas y testigos de que tenía las aptitudes suficientes para que se le confiara la cátedra que él solicitaba. Ante esta petición, el interesado respondió que </w:t>
      </w:r>
    </w:p>
    <w:p w:rsidR="00F66BDE" w:rsidRDefault="00F66BDE" w:rsidP="00386024">
      <w:pPr>
        <w:jc w:val="both"/>
        <w:rPr>
          <w:rFonts w:ascii="Times New Roman" w:hAnsi="Times New Roman" w:cs="Times New Roman"/>
          <w:sz w:val="24"/>
          <w:szCs w:val="24"/>
        </w:rPr>
      </w:pPr>
    </w:p>
    <w:p w:rsidR="00466B56" w:rsidRDefault="008C194C" w:rsidP="00386024">
      <w:pPr>
        <w:ind w:left="567"/>
        <w:jc w:val="both"/>
        <w:rPr>
          <w:rFonts w:ascii="Times New Roman" w:hAnsi="Times New Roman" w:cs="Times New Roman"/>
        </w:rPr>
      </w:pPr>
      <w:r>
        <w:rPr>
          <w:rFonts w:ascii="Times New Roman" w:hAnsi="Times New Roman" w:cs="Times New Roman"/>
        </w:rPr>
        <w:t xml:space="preserve">Habiendo pedido que </w:t>
      </w:r>
      <w:proofErr w:type="spellStart"/>
      <w:r>
        <w:rPr>
          <w:rFonts w:ascii="Times New Roman" w:hAnsi="Times New Roman" w:cs="Times New Roman"/>
        </w:rPr>
        <w:t>V</w:t>
      </w:r>
      <w:r w:rsidRPr="008C194C">
        <w:rPr>
          <w:rFonts w:ascii="Times New Roman" w:hAnsi="Times New Roman" w:cs="Times New Roman"/>
        </w:rPr>
        <w:t>m</w:t>
      </w:r>
      <w:proofErr w:type="spellEnd"/>
      <w:r w:rsidRPr="008C194C">
        <w:rPr>
          <w:rFonts w:ascii="Times New Roman" w:hAnsi="Times New Roman" w:cs="Times New Roman"/>
        </w:rPr>
        <w:t xml:space="preserve">. Se sirviese de nombrarme por catedrático de la cátedra de </w:t>
      </w:r>
      <w:r>
        <w:rPr>
          <w:rFonts w:ascii="Times New Roman" w:hAnsi="Times New Roman" w:cs="Times New Roman"/>
        </w:rPr>
        <w:t>c</w:t>
      </w:r>
      <w:r w:rsidRPr="008C194C">
        <w:rPr>
          <w:rFonts w:ascii="Times New Roman" w:hAnsi="Times New Roman" w:cs="Times New Roman"/>
        </w:rPr>
        <w:t xml:space="preserve">irugía y </w:t>
      </w:r>
      <w:r>
        <w:rPr>
          <w:rFonts w:ascii="Times New Roman" w:hAnsi="Times New Roman" w:cs="Times New Roman"/>
        </w:rPr>
        <w:t>a</w:t>
      </w:r>
      <w:r w:rsidRPr="008C194C">
        <w:rPr>
          <w:rFonts w:ascii="Times New Roman" w:hAnsi="Times New Roman" w:cs="Times New Roman"/>
        </w:rPr>
        <w:t>natomía, que precisamente se ha de erigir y criar en esta Real Universidad por estar así orden</w:t>
      </w:r>
      <w:r>
        <w:rPr>
          <w:rFonts w:ascii="Times New Roman" w:hAnsi="Times New Roman" w:cs="Times New Roman"/>
        </w:rPr>
        <w:t xml:space="preserve">ado por nueva pragmática de su majestad, </w:t>
      </w:r>
      <w:proofErr w:type="spellStart"/>
      <w:r>
        <w:rPr>
          <w:rFonts w:ascii="Times New Roman" w:hAnsi="Times New Roman" w:cs="Times New Roman"/>
        </w:rPr>
        <w:t>V</w:t>
      </w:r>
      <w:r w:rsidRPr="008C194C">
        <w:rPr>
          <w:rFonts w:ascii="Times New Roman" w:hAnsi="Times New Roman" w:cs="Times New Roman"/>
        </w:rPr>
        <w:t>m</w:t>
      </w:r>
      <w:proofErr w:type="spellEnd"/>
      <w:r w:rsidRPr="008C194C">
        <w:rPr>
          <w:rFonts w:ascii="Times New Roman" w:hAnsi="Times New Roman" w:cs="Times New Roman"/>
        </w:rPr>
        <w:t>.</w:t>
      </w:r>
      <w:r w:rsidR="00FA68EF">
        <w:rPr>
          <w:rFonts w:ascii="Times New Roman" w:hAnsi="Times New Roman" w:cs="Times New Roman"/>
        </w:rPr>
        <w:t xml:space="preserve"> […]</w:t>
      </w:r>
      <w:r w:rsidRPr="008C194C">
        <w:rPr>
          <w:rFonts w:ascii="Times New Roman" w:hAnsi="Times New Roman" w:cs="Times New Roman"/>
        </w:rPr>
        <w:t xml:space="preserve"> cierto es que mi persona es más suficiente y idónea que no la dé un cirujano graduado, pues a los tales, en casos de peligro se les manda por reales pragmáticas y en sus títulos que se acompañen con médicos graduados; y pues yo hago servicio a esta Real Universidad, sirviéndola de gracia y todo viene a resultar en manifiesta utilidad de ella, y en cumplimiento de lo q</w:t>
      </w:r>
      <w:r w:rsidR="00FA68EF">
        <w:rPr>
          <w:rFonts w:ascii="Times New Roman" w:hAnsi="Times New Roman" w:cs="Times New Roman"/>
        </w:rPr>
        <w:t>ue está mandado por su majestad</w:t>
      </w:r>
      <w:r>
        <w:rPr>
          <w:rFonts w:ascii="Times New Roman" w:hAnsi="Times New Roman" w:cs="Times New Roman"/>
        </w:rPr>
        <w:t>.</w:t>
      </w:r>
      <w:r w:rsidRPr="008C194C">
        <w:rPr>
          <w:rStyle w:val="Refdenotaalpie"/>
          <w:rFonts w:ascii="Times New Roman" w:hAnsi="Times New Roman" w:cs="Times New Roman"/>
        </w:rPr>
        <w:footnoteReference w:id="13"/>
      </w:r>
    </w:p>
    <w:p w:rsidR="00F66BDE" w:rsidRPr="001D579C" w:rsidRDefault="00F66BDE" w:rsidP="00386024">
      <w:pPr>
        <w:ind w:left="567"/>
        <w:jc w:val="both"/>
        <w:rPr>
          <w:rFonts w:ascii="Times New Roman" w:hAnsi="Times New Roman" w:cs="Times New Roman"/>
        </w:rPr>
      </w:pPr>
    </w:p>
    <w:p w:rsidR="00F53ED2" w:rsidRDefault="008709C0" w:rsidP="00386024">
      <w:pPr>
        <w:ind w:firstLine="567"/>
        <w:jc w:val="both"/>
        <w:rPr>
          <w:rFonts w:ascii="Times New Roman" w:hAnsi="Times New Roman" w:cs="Times New Roman"/>
          <w:sz w:val="24"/>
          <w:szCs w:val="24"/>
        </w:rPr>
      </w:pPr>
      <w:r>
        <w:rPr>
          <w:rFonts w:ascii="Times New Roman" w:hAnsi="Times New Roman" w:cs="Times New Roman"/>
          <w:sz w:val="24"/>
          <w:szCs w:val="24"/>
        </w:rPr>
        <w:t>La facultad de medicin</w:t>
      </w:r>
      <w:r w:rsidR="004E7B58">
        <w:rPr>
          <w:rFonts w:ascii="Times New Roman" w:hAnsi="Times New Roman" w:cs="Times New Roman"/>
          <w:sz w:val="24"/>
          <w:szCs w:val="24"/>
        </w:rPr>
        <w:t xml:space="preserve">a no prestó atención a las exigencias del doctor Muñoz, ante lo cual el siguiente paso de </w:t>
      </w:r>
      <w:r w:rsidR="004777E5">
        <w:rPr>
          <w:rFonts w:ascii="Times New Roman" w:hAnsi="Times New Roman" w:cs="Times New Roman"/>
          <w:sz w:val="24"/>
          <w:szCs w:val="24"/>
        </w:rPr>
        <w:t>e</w:t>
      </w:r>
      <w:r w:rsidR="006076B6">
        <w:rPr>
          <w:rFonts w:ascii="Times New Roman" w:hAnsi="Times New Roman" w:cs="Times New Roman"/>
          <w:sz w:val="24"/>
          <w:szCs w:val="24"/>
        </w:rPr>
        <w:t>ste</w:t>
      </w:r>
      <w:r w:rsidR="004777E5">
        <w:rPr>
          <w:rFonts w:ascii="Times New Roman" w:hAnsi="Times New Roman" w:cs="Times New Roman"/>
          <w:sz w:val="24"/>
          <w:szCs w:val="24"/>
        </w:rPr>
        <w:t xml:space="preserve"> médico</w:t>
      </w:r>
      <w:r w:rsidR="006076B6">
        <w:rPr>
          <w:rFonts w:ascii="Times New Roman" w:hAnsi="Times New Roman" w:cs="Times New Roman"/>
          <w:sz w:val="24"/>
          <w:szCs w:val="24"/>
        </w:rPr>
        <w:t xml:space="preserve"> fue descalificar al catedrático Cristóbal Hidalgo, aduciendo que no había obtenido su cátedra mediante un proceso de oposición, y que la cátedra de </w:t>
      </w:r>
      <w:proofErr w:type="spellStart"/>
      <w:r w:rsidR="006076B6">
        <w:rPr>
          <w:rFonts w:ascii="Times New Roman" w:hAnsi="Times New Roman" w:cs="Times New Roman"/>
          <w:i/>
          <w:sz w:val="24"/>
          <w:szCs w:val="24"/>
        </w:rPr>
        <w:t>Metodo</w:t>
      </w:r>
      <w:proofErr w:type="spellEnd"/>
      <w:r w:rsidR="006076B6">
        <w:rPr>
          <w:rFonts w:ascii="Times New Roman" w:hAnsi="Times New Roman" w:cs="Times New Roman"/>
          <w:sz w:val="24"/>
          <w:szCs w:val="24"/>
        </w:rPr>
        <w:t xml:space="preserve"> se podía considerar simplemente como una lección extraordinaria y no obligatoria para los cursantes de medicina. Pero el fundamento con mayor peso que esgrimió fue que la lectura de </w:t>
      </w:r>
      <w:proofErr w:type="spellStart"/>
      <w:r w:rsidR="006076B6">
        <w:rPr>
          <w:rFonts w:ascii="Times New Roman" w:hAnsi="Times New Roman" w:cs="Times New Roman"/>
          <w:i/>
          <w:sz w:val="24"/>
          <w:szCs w:val="24"/>
        </w:rPr>
        <w:t>Metodo</w:t>
      </w:r>
      <w:proofErr w:type="spellEnd"/>
      <w:r w:rsidR="006076B6">
        <w:rPr>
          <w:rFonts w:ascii="Times New Roman" w:hAnsi="Times New Roman" w:cs="Times New Roman"/>
          <w:sz w:val="24"/>
          <w:szCs w:val="24"/>
        </w:rPr>
        <w:t xml:space="preserve"> no era lo que su majestad “tiene ordenado y mandado por su real pragmática</w:t>
      </w:r>
      <w:r w:rsidR="007D0376">
        <w:rPr>
          <w:rFonts w:ascii="Times New Roman" w:hAnsi="Times New Roman" w:cs="Times New Roman"/>
          <w:sz w:val="24"/>
          <w:szCs w:val="24"/>
        </w:rPr>
        <w:t>” (Fernández, 1953: 132).</w:t>
      </w:r>
      <w:r>
        <w:rPr>
          <w:rFonts w:ascii="Times New Roman" w:hAnsi="Times New Roman" w:cs="Times New Roman"/>
          <w:sz w:val="24"/>
          <w:szCs w:val="24"/>
        </w:rPr>
        <w:t xml:space="preserve"> </w:t>
      </w:r>
    </w:p>
    <w:p w:rsidR="009E2A1E" w:rsidRDefault="009E2A1E" w:rsidP="00386024">
      <w:pPr>
        <w:jc w:val="both"/>
        <w:rPr>
          <w:rFonts w:ascii="Times New Roman" w:hAnsi="Times New Roman" w:cs="Times New Roman"/>
          <w:sz w:val="24"/>
          <w:szCs w:val="24"/>
        </w:rPr>
      </w:pPr>
      <w:r>
        <w:rPr>
          <w:rFonts w:ascii="Times New Roman" w:hAnsi="Times New Roman" w:cs="Times New Roman"/>
          <w:sz w:val="24"/>
          <w:szCs w:val="24"/>
        </w:rPr>
        <w:tab/>
        <w:t xml:space="preserve">Ante la afrenta, el catedrático de </w:t>
      </w:r>
      <w:proofErr w:type="spellStart"/>
      <w:r w:rsidRPr="009E2A1E">
        <w:rPr>
          <w:rFonts w:ascii="Times New Roman" w:hAnsi="Times New Roman" w:cs="Times New Roman"/>
          <w:i/>
          <w:sz w:val="24"/>
          <w:szCs w:val="24"/>
        </w:rPr>
        <w:t>Metodo</w:t>
      </w:r>
      <w:proofErr w:type="spellEnd"/>
      <w:r>
        <w:rPr>
          <w:rFonts w:ascii="Times New Roman" w:hAnsi="Times New Roman" w:cs="Times New Roman"/>
          <w:sz w:val="24"/>
          <w:szCs w:val="24"/>
        </w:rPr>
        <w:t xml:space="preserve"> decidió responder, asegurando que no era necesaria la fundación de una nueva cátedra, puesto que en su lección ya se enseñaba la cirugía y la anatomía. A dicha respuesta se sumó la orden del rector para que Hidalgo Vendaval</w:t>
      </w:r>
    </w:p>
    <w:p w:rsidR="00F66BDE" w:rsidRDefault="00F66BDE" w:rsidP="00386024">
      <w:pPr>
        <w:jc w:val="both"/>
        <w:rPr>
          <w:rFonts w:ascii="Times New Roman" w:hAnsi="Times New Roman" w:cs="Times New Roman"/>
          <w:sz w:val="24"/>
          <w:szCs w:val="24"/>
        </w:rPr>
      </w:pPr>
    </w:p>
    <w:p w:rsidR="00AA2526" w:rsidRDefault="009E2A1E" w:rsidP="00386024">
      <w:pPr>
        <w:ind w:left="567"/>
        <w:jc w:val="both"/>
        <w:rPr>
          <w:rFonts w:ascii="Times New Roman" w:hAnsi="Times New Roman" w:cs="Times New Roman"/>
        </w:rPr>
      </w:pPr>
      <w:r w:rsidRPr="00383B45">
        <w:rPr>
          <w:rFonts w:ascii="Times New Roman" w:hAnsi="Times New Roman" w:cs="Times New Roman"/>
        </w:rPr>
        <w:t>Lea en la dicha Real Universidad a la hora señalada</w:t>
      </w:r>
      <w:r w:rsidR="00BC78D7" w:rsidRPr="00383B45">
        <w:rPr>
          <w:rFonts w:ascii="Times New Roman" w:hAnsi="Times New Roman" w:cs="Times New Roman"/>
        </w:rPr>
        <w:t xml:space="preserve">, en lugar de la lectura de </w:t>
      </w:r>
      <w:proofErr w:type="spellStart"/>
      <w:r w:rsidR="00BC78D7" w:rsidRPr="00383B45">
        <w:rPr>
          <w:rFonts w:ascii="Times New Roman" w:hAnsi="Times New Roman" w:cs="Times New Roman"/>
          <w:i/>
        </w:rPr>
        <w:t>Methodo</w:t>
      </w:r>
      <w:proofErr w:type="spellEnd"/>
      <w:r w:rsidR="00BC78D7" w:rsidRPr="00383B45">
        <w:rPr>
          <w:rFonts w:ascii="Times New Roman" w:hAnsi="Times New Roman" w:cs="Times New Roman"/>
          <w:i/>
        </w:rPr>
        <w:t xml:space="preserve"> </w:t>
      </w:r>
      <w:proofErr w:type="spellStart"/>
      <w:r w:rsidR="00BC78D7" w:rsidRPr="00383B45">
        <w:rPr>
          <w:rFonts w:ascii="Times New Roman" w:hAnsi="Times New Roman" w:cs="Times New Roman"/>
          <w:i/>
        </w:rPr>
        <w:t>medendi</w:t>
      </w:r>
      <w:proofErr w:type="spellEnd"/>
      <w:r w:rsidR="00BC78D7" w:rsidRPr="00383B45">
        <w:rPr>
          <w:rFonts w:ascii="Times New Roman" w:hAnsi="Times New Roman" w:cs="Times New Roman"/>
        </w:rPr>
        <w:t>, la cátedra de anatomía y cirugía, y de esta lectura se entienda el dicho auto del dicho doctor don Hernando Villegas, para que se cumpla de tener de la dicha real pragmática</w:t>
      </w:r>
      <w:r w:rsidR="00383B45">
        <w:rPr>
          <w:rFonts w:ascii="Times New Roman" w:hAnsi="Times New Roman" w:cs="Times New Roman"/>
        </w:rPr>
        <w:t>.</w:t>
      </w:r>
      <w:r w:rsidR="00383B45">
        <w:rPr>
          <w:rStyle w:val="Refdenotaalpie"/>
          <w:rFonts w:ascii="Times New Roman" w:hAnsi="Times New Roman" w:cs="Times New Roman"/>
        </w:rPr>
        <w:footnoteReference w:id="14"/>
      </w:r>
      <w:r w:rsidRPr="00383B45">
        <w:rPr>
          <w:rFonts w:ascii="Times New Roman" w:hAnsi="Times New Roman" w:cs="Times New Roman"/>
        </w:rPr>
        <w:t xml:space="preserve"> </w:t>
      </w:r>
    </w:p>
    <w:p w:rsidR="00F66BDE" w:rsidRPr="007D4FB3" w:rsidRDefault="00F66BDE" w:rsidP="00386024">
      <w:pPr>
        <w:ind w:left="567"/>
        <w:jc w:val="both"/>
        <w:rPr>
          <w:rFonts w:ascii="Times New Roman" w:hAnsi="Times New Roman" w:cs="Times New Roman"/>
        </w:rPr>
      </w:pPr>
    </w:p>
    <w:p w:rsidR="00AA2526" w:rsidRDefault="00905EE5" w:rsidP="00386024">
      <w:pPr>
        <w:ind w:firstLine="567"/>
        <w:jc w:val="both"/>
        <w:rPr>
          <w:rFonts w:ascii="Times New Roman" w:hAnsi="Times New Roman" w:cs="Times New Roman"/>
          <w:sz w:val="24"/>
          <w:szCs w:val="24"/>
        </w:rPr>
      </w:pPr>
      <w:r>
        <w:rPr>
          <w:rFonts w:ascii="Times New Roman" w:hAnsi="Times New Roman" w:cs="Times New Roman"/>
          <w:sz w:val="24"/>
          <w:szCs w:val="24"/>
        </w:rPr>
        <w:t xml:space="preserve">Así, finalmente, se solucionó un conflicto que ya llevaba varios meses. El 29 de noviembre de 1621 se hizo oficial el nombramiento de Hidalgo </w:t>
      </w:r>
      <w:proofErr w:type="spellStart"/>
      <w:r>
        <w:rPr>
          <w:rFonts w:ascii="Times New Roman" w:hAnsi="Times New Roman" w:cs="Times New Roman"/>
          <w:sz w:val="24"/>
          <w:szCs w:val="24"/>
        </w:rPr>
        <w:t>Vendabal</w:t>
      </w:r>
      <w:proofErr w:type="spellEnd"/>
      <w:r>
        <w:rPr>
          <w:rFonts w:ascii="Times New Roman" w:hAnsi="Times New Roman" w:cs="Times New Roman"/>
          <w:sz w:val="24"/>
          <w:szCs w:val="24"/>
        </w:rPr>
        <w:t xml:space="preserve"> al frente de la cátedra de cirugía y anatomía.</w:t>
      </w:r>
    </w:p>
    <w:p w:rsidR="009272A9" w:rsidRDefault="00D1314B" w:rsidP="00386024">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Cinco años más tarde, el </w:t>
      </w:r>
      <w:r w:rsidR="00E0542E">
        <w:rPr>
          <w:rFonts w:ascii="Times New Roman" w:hAnsi="Times New Roman" w:cs="Times New Roman"/>
          <w:sz w:val="24"/>
          <w:szCs w:val="24"/>
        </w:rPr>
        <w:t xml:space="preserve">virrey marqués de </w:t>
      </w:r>
      <w:proofErr w:type="spellStart"/>
      <w:r w:rsidR="00E0542E">
        <w:rPr>
          <w:rFonts w:ascii="Times New Roman" w:hAnsi="Times New Roman" w:cs="Times New Roman"/>
          <w:sz w:val="24"/>
          <w:szCs w:val="24"/>
        </w:rPr>
        <w:t>Cerralvo</w:t>
      </w:r>
      <w:proofErr w:type="spellEnd"/>
      <w:r w:rsidR="00E0542E">
        <w:rPr>
          <w:rFonts w:ascii="Times New Roman" w:hAnsi="Times New Roman" w:cs="Times New Roman"/>
          <w:sz w:val="24"/>
          <w:szCs w:val="24"/>
        </w:rPr>
        <w:t xml:space="preserve"> (1580-1640) intentó imponer un </w:t>
      </w:r>
      <w:r w:rsidR="00E0542E">
        <w:rPr>
          <w:rFonts w:ascii="Times New Roman" w:hAnsi="Times New Roman" w:cs="Times New Roman"/>
          <w:i/>
          <w:sz w:val="24"/>
          <w:szCs w:val="24"/>
        </w:rPr>
        <w:t xml:space="preserve">corpus </w:t>
      </w:r>
      <w:r w:rsidR="00E0542E">
        <w:rPr>
          <w:rFonts w:ascii="Times New Roman" w:hAnsi="Times New Roman" w:cs="Times New Roman"/>
          <w:sz w:val="24"/>
          <w:szCs w:val="24"/>
        </w:rPr>
        <w:t>estatutario e</w:t>
      </w:r>
      <w:r w:rsidR="00236B0B">
        <w:rPr>
          <w:rFonts w:ascii="Times New Roman" w:hAnsi="Times New Roman" w:cs="Times New Roman"/>
          <w:sz w:val="24"/>
          <w:szCs w:val="24"/>
        </w:rPr>
        <w:t>n la Real Universidad de México (González, 1991)</w:t>
      </w:r>
      <w:r w:rsidR="00601A91">
        <w:rPr>
          <w:rFonts w:ascii="Times New Roman" w:hAnsi="Times New Roman" w:cs="Times New Roman"/>
          <w:sz w:val="24"/>
          <w:szCs w:val="24"/>
        </w:rPr>
        <w:t xml:space="preserve"> cuestión que no prosperó,</w:t>
      </w:r>
      <w:r w:rsidR="00E0542E">
        <w:rPr>
          <w:rFonts w:ascii="Times New Roman" w:hAnsi="Times New Roman" w:cs="Times New Roman"/>
          <w:sz w:val="24"/>
          <w:szCs w:val="24"/>
        </w:rPr>
        <w:t xml:space="preserve"> sin embargo, de esa tentativa legislativa emanó un </w:t>
      </w:r>
      <w:r w:rsidR="009272A9">
        <w:rPr>
          <w:rFonts w:ascii="Times New Roman" w:hAnsi="Times New Roman" w:cs="Times New Roman"/>
          <w:sz w:val="24"/>
          <w:szCs w:val="24"/>
        </w:rPr>
        <w:t>documento</w:t>
      </w:r>
      <w:r w:rsidR="00E0542E">
        <w:rPr>
          <w:rFonts w:ascii="Times New Roman" w:hAnsi="Times New Roman" w:cs="Times New Roman"/>
          <w:sz w:val="24"/>
          <w:szCs w:val="24"/>
        </w:rPr>
        <w:t xml:space="preserve"> que en algún momento se pensó sería </w:t>
      </w:r>
      <w:r w:rsidR="00601A91">
        <w:rPr>
          <w:rFonts w:ascii="Times New Roman" w:hAnsi="Times New Roman" w:cs="Times New Roman"/>
          <w:sz w:val="24"/>
          <w:szCs w:val="24"/>
        </w:rPr>
        <w:t xml:space="preserve">el </w:t>
      </w:r>
      <w:r w:rsidR="009272A9">
        <w:rPr>
          <w:rFonts w:ascii="Times New Roman" w:hAnsi="Times New Roman" w:cs="Times New Roman"/>
          <w:sz w:val="24"/>
          <w:szCs w:val="24"/>
        </w:rPr>
        <w:t>instrumento</w:t>
      </w:r>
      <w:r w:rsidR="00601A91">
        <w:rPr>
          <w:rFonts w:ascii="Times New Roman" w:hAnsi="Times New Roman" w:cs="Times New Roman"/>
          <w:sz w:val="24"/>
          <w:szCs w:val="24"/>
        </w:rPr>
        <w:t xml:space="preserve"> que regiría a la universidad. A través de este </w:t>
      </w:r>
      <w:r w:rsidR="009272A9">
        <w:rPr>
          <w:rFonts w:ascii="Times New Roman" w:hAnsi="Times New Roman" w:cs="Times New Roman"/>
          <w:sz w:val="24"/>
          <w:szCs w:val="24"/>
        </w:rPr>
        <w:t>manuscrito</w:t>
      </w:r>
      <w:r w:rsidR="00601A91">
        <w:rPr>
          <w:rFonts w:ascii="Times New Roman" w:hAnsi="Times New Roman" w:cs="Times New Roman"/>
          <w:sz w:val="24"/>
          <w:szCs w:val="24"/>
        </w:rPr>
        <w:t xml:space="preserve"> se puede leer que para la cátedra de cirugía</w:t>
      </w:r>
      <w:r w:rsidR="009272A9">
        <w:rPr>
          <w:rFonts w:ascii="Times New Roman" w:hAnsi="Times New Roman" w:cs="Times New Roman"/>
          <w:sz w:val="24"/>
          <w:szCs w:val="24"/>
        </w:rPr>
        <w:t xml:space="preserve"> se había pensado que </w:t>
      </w:r>
    </w:p>
    <w:p w:rsidR="00F66BDE" w:rsidRDefault="00F66BDE" w:rsidP="00386024">
      <w:pPr>
        <w:ind w:firstLine="567"/>
        <w:jc w:val="both"/>
        <w:rPr>
          <w:rFonts w:ascii="Times New Roman" w:hAnsi="Times New Roman" w:cs="Times New Roman"/>
          <w:sz w:val="24"/>
          <w:szCs w:val="24"/>
        </w:rPr>
      </w:pPr>
    </w:p>
    <w:p w:rsidR="009272A9" w:rsidRPr="0052249E" w:rsidRDefault="009272A9" w:rsidP="00386024">
      <w:pPr>
        <w:ind w:left="567"/>
        <w:jc w:val="both"/>
        <w:rPr>
          <w:rFonts w:ascii="Times New Roman" w:hAnsi="Times New Roman" w:cs="Times New Roman"/>
        </w:rPr>
      </w:pPr>
      <w:r w:rsidRPr="0052249E">
        <w:rPr>
          <w:rFonts w:ascii="Times New Roman" w:hAnsi="Times New Roman" w:cs="Times New Roman"/>
        </w:rPr>
        <w:t xml:space="preserve">Los primeros dos años leerá de los libros de Galeno </w:t>
      </w:r>
      <w:r w:rsidRPr="0052249E">
        <w:rPr>
          <w:rFonts w:ascii="Times New Roman" w:hAnsi="Times New Roman" w:cs="Times New Roman"/>
          <w:i/>
        </w:rPr>
        <w:t xml:space="preserve">De </w:t>
      </w:r>
      <w:proofErr w:type="spellStart"/>
      <w:r w:rsidRPr="0052249E">
        <w:rPr>
          <w:rFonts w:ascii="Times New Roman" w:hAnsi="Times New Roman" w:cs="Times New Roman"/>
          <w:i/>
        </w:rPr>
        <w:t>usu</w:t>
      </w:r>
      <w:proofErr w:type="spellEnd"/>
      <w:r w:rsidRPr="0052249E">
        <w:rPr>
          <w:rFonts w:ascii="Times New Roman" w:hAnsi="Times New Roman" w:cs="Times New Roman"/>
          <w:i/>
        </w:rPr>
        <w:t xml:space="preserve"> </w:t>
      </w:r>
      <w:proofErr w:type="spellStart"/>
      <w:r w:rsidRPr="0052249E">
        <w:rPr>
          <w:rFonts w:ascii="Times New Roman" w:hAnsi="Times New Roman" w:cs="Times New Roman"/>
          <w:i/>
        </w:rPr>
        <w:t>partium</w:t>
      </w:r>
      <w:proofErr w:type="spellEnd"/>
      <w:r w:rsidRPr="0052249E">
        <w:rPr>
          <w:rFonts w:ascii="Times New Roman" w:hAnsi="Times New Roman" w:cs="Times New Roman"/>
        </w:rPr>
        <w:t xml:space="preserve"> los que les pareciere son más menesterosos para saber el huso de cada partícula, pues en el principio de cada libro sumariamente lo ponga Galeno.</w:t>
      </w:r>
    </w:p>
    <w:p w:rsidR="00754DA0" w:rsidRDefault="009272A9" w:rsidP="00386024">
      <w:pPr>
        <w:ind w:left="567"/>
        <w:jc w:val="both"/>
        <w:rPr>
          <w:rFonts w:ascii="Times New Roman" w:hAnsi="Times New Roman" w:cs="Times New Roman"/>
        </w:rPr>
      </w:pPr>
      <w:r w:rsidRPr="0052249E">
        <w:rPr>
          <w:rFonts w:ascii="Times New Roman" w:hAnsi="Times New Roman" w:cs="Times New Roman"/>
        </w:rPr>
        <w:t xml:space="preserve">Los otros dos años leerá la </w:t>
      </w:r>
      <w:proofErr w:type="spellStart"/>
      <w:r w:rsidRPr="0052249E">
        <w:rPr>
          <w:rFonts w:ascii="Times New Roman" w:hAnsi="Times New Roman" w:cs="Times New Roman"/>
        </w:rPr>
        <w:t>sirujía</w:t>
      </w:r>
      <w:proofErr w:type="spellEnd"/>
      <w:r w:rsidRPr="0052249E">
        <w:rPr>
          <w:rFonts w:ascii="Times New Roman" w:hAnsi="Times New Roman" w:cs="Times New Roman"/>
        </w:rPr>
        <w:t xml:space="preserve"> meramente siguiendo a Guido, antiguo y docto barón, que se fundó con </w:t>
      </w:r>
      <w:proofErr w:type="spellStart"/>
      <w:r w:rsidRPr="0052249E">
        <w:rPr>
          <w:rFonts w:ascii="Times New Roman" w:hAnsi="Times New Roman" w:cs="Times New Roman"/>
        </w:rPr>
        <w:t>dotrina</w:t>
      </w:r>
      <w:proofErr w:type="spellEnd"/>
      <w:r w:rsidRPr="0052249E">
        <w:rPr>
          <w:rFonts w:ascii="Times New Roman" w:hAnsi="Times New Roman" w:cs="Times New Roman"/>
        </w:rPr>
        <w:t xml:space="preserve"> de Galeno y de </w:t>
      </w:r>
      <w:proofErr w:type="spellStart"/>
      <w:r w:rsidRPr="0052249E">
        <w:rPr>
          <w:rFonts w:ascii="Times New Roman" w:hAnsi="Times New Roman" w:cs="Times New Roman"/>
        </w:rPr>
        <w:t>Ippócrates</w:t>
      </w:r>
      <w:proofErr w:type="spellEnd"/>
      <w:r w:rsidRPr="0052249E">
        <w:rPr>
          <w:rFonts w:ascii="Times New Roman" w:hAnsi="Times New Roman" w:cs="Times New Roman"/>
        </w:rPr>
        <w:t xml:space="preserve"> y </w:t>
      </w:r>
      <w:proofErr w:type="spellStart"/>
      <w:r w:rsidRPr="0052249E">
        <w:rPr>
          <w:rFonts w:ascii="Times New Roman" w:hAnsi="Times New Roman" w:cs="Times New Roman"/>
        </w:rPr>
        <w:t>Avizena</w:t>
      </w:r>
      <w:proofErr w:type="spellEnd"/>
      <w:r w:rsidRPr="0052249E">
        <w:rPr>
          <w:rFonts w:ascii="Times New Roman" w:hAnsi="Times New Roman" w:cs="Times New Roman"/>
        </w:rPr>
        <w:t>, y siga su modo en el leer por capítulos.</w:t>
      </w:r>
      <w:r w:rsidR="0052249E">
        <w:rPr>
          <w:rStyle w:val="Refdenotaalpie"/>
          <w:rFonts w:ascii="Times New Roman" w:hAnsi="Times New Roman" w:cs="Times New Roman"/>
        </w:rPr>
        <w:footnoteReference w:id="15"/>
      </w:r>
      <w:r w:rsidR="00601A91" w:rsidRPr="0052249E">
        <w:rPr>
          <w:rFonts w:ascii="Times New Roman" w:hAnsi="Times New Roman" w:cs="Times New Roman"/>
        </w:rPr>
        <w:t xml:space="preserve">  </w:t>
      </w:r>
    </w:p>
    <w:p w:rsidR="00F66BDE" w:rsidRPr="002725FF" w:rsidRDefault="00F66BDE" w:rsidP="00386024">
      <w:pPr>
        <w:ind w:left="567"/>
        <w:jc w:val="both"/>
        <w:rPr>
          <w:rFonts w:ascii="Times New Roman" w:hAnsi="Times New Roman" w:cs="Times New Roman"/>
        </w:rPr>
      </w:pPr>
    </w:p>
    <w:p w:rsidR="00754DA0" w:rsidRDefault="00754DA0" w:rsidP="00386024">
      <w:pPr>
        <w:ind w:firstLine="567"/>
        <w:jc w:val="both"/>
        <w:rPr>
          <w:rFonts w:ascii="Times New Roman" w:hAnsi="Times New Roman" w:cs="Times New Roman"/>
          <w:sz w:val="24"/>
          <w:szCs w:val="24"/>
        </w:rPr>
      </w:pPr>
      <w:r>
        <w:rPr>
          <w:rFonts w:ascii="Times New Roman" w:hAnsi="Times New Roman" w:cs="Times New Roman"/>
          <w:sz w:val="24"/>
          <w:szCs w:val="24"/>
        </w:rPr>
        <w:t>De nueva cuenta</w:t>
      </w:r>
      <w:r w:rsidR="00EC2FF3">
        <w:rPr>
          <w:rFonts w:ascii="Times New Roman" w:hAnsi="Times New Roman" w:cs="Times New Roman"/>
          <w:sz w:val="24"/>
          <w:szCs w:val="24"/>
        </w:rPr>
        <w:t xml:space="preserve">, como en </w:t>
      </w:r>
      <w:r w:rsidR="00E23841">
        <w:rPr>
          <w:rFonts w:ascii="Times New Roman" w:hAnsi="Times New Roman" w:cs="Times New Roman"/>
          <w:sz w:val="24"/>
          <w:szCs w:val="24"/>
        </w:rPr>
        <w:t>los anteriores estatutos</w:t>
      </w:r>
      <w:r w:rsidR="0011520E">
        <w:rPr>
          <w:rFonts w:ascii="Times New Roman" w:hAnsi="Times New Roman" w:cs="Times New Roman"/>
          <w:sz w:val="24"/>
          <w:szCs w:val="24"/>
        </w:rPr>
        <w:t>, se recomendaba</w:t>
      </w:r>
      <w:r w:rsidR="00EC2FF3">
        <w:rPr>
          <w:rFonts w:ascii="Times New Roman" w:hAnsi="Times New Roman" w:cs="Times New Roman"/>
          <w:sz w:val="24"/>
          <w:szCs w:val="24"/>
        </w:rPr>
        <w:t xml:space="preserve"> leer a las autoridades clásicas de la cirugía y de la anatomía: Galeno y Guido. No obstante, el contexto de la redacción de esta disposición es bastante diferente al ambiente que privaba medio siglo antes. </w:t>
      </w:r>
    </w:p>
    <w:p w:rsidR="00FE63A9" w:rsidRDefault="00041D92" w:rsidP="00386024">
      <w:pPr>
        <w:jc w:val="both"/>
        <w:rPr>
          <w:rFonts w:ascii="Times New Roman" w:hAnsi="Times New Roman" w:cs="Times New Roman"/>
          <w:sz w:val="24"/>
          <w:szCs w:val="24"/>
        </w:rPr>
      </w:pPr>
      <w:r>
        <w:rPr>
          <w:rFonts w:ascii="Times New Roman" w:hAnsi="Times New Roman" w:cs="Times New Roman"/>
          <w:sz w:val="24"/>
          <w:szCs w:val="24"/>
        </w:rPr>
        <w:tab/>
        <w:t xml:space="preserve">Como ya ha sido señalado, a partir del siglo XVI la cirugía comenzó a apoyarse en los conocimientos emanados del movimiento anatómico renacentista sin dejar de ser una profesión empírica. El cirujano estaba separado social y económicamente del médico universitario. Aunque esta situación era algo distinta en algunas universidades de Italia y España. </w:t>
      </w:r>
      <w:r w:rsidR="00CF42F6">
        <w:rPr>
          <w:rFonts w:ascii="Times New Roman" w:hAnsi="Times New Roman" w:cs="Times New Roman"/>
          <w:sz w:val="24"/>
          <w:szCs w:val="24"/>
        </w:rPr>
        <w:t>Por ejemplo, en la Península Ibérica</w:t>
      </w:r>
      <w:r>
        <w:rPr>
          <w:rFonts w:ascii="Times New Roman" w:hAnsi="Times New Roman" w:cs="Times New Roman"/>
          <w:sz w:val="24"/>
          <w:szCs w:val="24"/>
        </w:rPr>
        <w:t xml:space="preserve"> hubo médicos consagrados a la práctica de la cirugía</w:t>
      </w:r>
      <w:r w:rsidR="00CF42F6">
        <w:rPr>
          <w:rFonts w:ascii="Times New Roman" w:hAnsi="Times New Roman" w:cs="Times New Roman"/>
          <w:sz w:val="24"/>
          <w:szCs w:val="24"/>
        </w:rPr>
        <w:t xml:space="preserve"> que desarrollaron su actividad en univer</w:t>
      </w:r>
      <w:r w:rsidR="00B94F94">
        <w:rPr>
          <w:rFonts w:ascii="Times New Roman" w:hAnsi="Times New Roman" w:cs="Times New Roman"/>
          <w:sz w:val="24"/>
          <w:szCs w:val="24"/>
        </w:rPr>
        <w:t xml:space="preserve">sidades, hospitales y </w:t>
      </w:r>
      <w:r w:rsidR="00CF42F6">
        <w:rPr>
          <w:rFonts w:ascii="Times New Roman" w:hAnsi="Times New Roman" w:cs="Times New Roman"/>
          <w:sz w:val="24"/>
          <w:szCs w:val="24"/>
        </w:rPr>
        <w:t>ejército. La situación de la cirugía sufrió una notable transformación a partir de la segunda mitad del siglo XVI</w:t>
      </w:r>
      <w:r w:rsidR="00345B25">
        <w:rPr>
          <w:rFonts w:ascii="Times New Roman" w:hAnsi="Times New Roman" w:cs="Times New Roman"/>
          <w:sz w:val="24"/>
          <w:szCs w:val="24"/>
        </w:rPr>
        <w:t xml:space="preserve">. Este cambio se debió a que los médicos con interés en la cirugía comenzaron a desplazar el saber bajomedieval de la enseñanza y práctica quirúrgicas. </w:t>
      </w:r>
      <w:r w:rsidR="00DD0718">
        <w:rPr>
          <w:rFonts w:ascii="Times New Roman" w:hAnsi="Times New Roman" w:cs="Times New Roman"/>
          <w:sz w:val="24"/>
          <w:szCs w:val="24"/>
        </w:rPr>
        <w:t>En sus tratados lograron integrar su experiencia profesional, dando una nueva sistematización a la teoría quirúrgica</w:t>
      </w:r>
      <w:r w:rsidR="0011520E">
        <w:rPr>
          <w:rFonts w:ascii="Times New Roman" w:hAnsi="Times New Roman" w:cs="Times New Roman"/>
          <w:sz w:val="24"/>
          <w:szCs w:val="24"/>
        </w:rPr>
        <w:t xml:space="preserve">. </w:t>
      </w:r>
      <w:r w:rsidR="003C521A">
        <w:rPr>
          <w:rFonts w:ascii="Times New Roman" w:hAnsi="Times New Roman" w:cs="Times New Roman"/>
          <w:sz w:val="24"/>
          <w:szCs w:val="24"/>
        </w:rPr>
        <w:t>En este contexto, los saberes académicos fueron una de las áreas en donde comenzó a darse un gradual</w:t>
      </w:r>
      <w:r w:rsidR="003253F9">
        <w:rPr>
          <w:rFonts w:ascii="Times New Roman" w:hAnsi="Times New Roman" w:cs="Times New Roman"/>
          <w:sz w:val="24"/>
          <w:szCs w:val="24"/>
        </w:rPr>
        <w:t xml:space="preserve"> rompimiento con lo tradicional (López Piñero, 1979: 360).</w:t>
      </w:r>
    </w:p>
    <w:p w:rsidR="0006711F" w:rsidRDefault="0006711F" w:rsidP="00386024">
      <w:pPr>
        <w:jc w:val="both"/>
        <w:rPr>
          <w:rFonts w:ascii="Times New Roman" w:hAnsi="Times New Roman" w:cs="Times New Roman"/>
          <w:sz w:val="24"/>
          <w:szCs w:val="24"/>
        </w:rPr>
      </w:pPr>
      <w:r>
        <w:rPr>
          <w:rFonts w:ascii="Times New Roman" w:hAnsi="Times New Roman" w:cs="Times New Roman"/>
          <w:sz w:val="24"/>
          <w:szCs w:val="24"/>
        </w:rPr>
        <w:tab/>
        <w:t>La aproximación entre medicina y cirugía, o dicho de otra manera entre ciencia y técnica, que caracterizó a los saberes de la época moderna</w:t>
      </w:r>
      <w:r w:rsidR="002B3BC8">
        <w:rPr>
          <w:rFonts w:ascii="Times New Roman" w:hAnsi="Times New Roman" w:cs="Times New Roman"/>
          <w:sz w:val="24"/>
          <w:szCs w:val="24"/>
        </w:rPr>
        <w:t>,</w:t>
      </w:r>
      <w:r>
        <w:rPr>
          <w:rFonts w:ascii="Times New Roman" w:hAnsi="Times New Roman" w:cs="Times New Roman"/>
          <w:sz w:val="24"/>
          <w:szCs w:val="24"/>
        </w:rPr>
        <w:t xml:space="preserve"> fue un fenómeno que se trasplantó a los círculos académicos de los virreinatos americanos. Ya se ha abordado el </w:t>
      </w:r>
      <w:r>
        <w:rPr>
          <w:rFonts w:ascii="Times New Roman" w:hAnsi="Times New Roman" w:cs="Times New Roman"/>
          <w:sz w:val="24"/>
          <w:szCs w:val="24"/>
        </w:rPr>
        <w:lastRenderedPageBreak/>
        <w:t xml:space="preserve">caso del cirujano Alonso López de </w:t>
      </w:r>
      <w:proofErr w:type="spellStart"/>
      <w:r>
        <w:rPr>
          <w:rFonts w:ascii="Times New Roman" w:hAnsi="Times New Roman" w:cs="Times New Roman"/>
          <w:sz w:val="24"/>
          <w:szCs w:val="24"/>
        </w:rPr>
        <w:t>Hinojosos</w:t>
      </w:r>
      <w:proofErr w:type="spellEnd"/>
      <w:r>
        <w:rPr>
          <w:rFonts w:ascii="Times New Roman" w:hAnsi="Times New Roman" w:cs="Times New Roman"/>
          <w:sz w:val="24"/>
          <w:szCs w:val="24"/>
        </w:rPr>
        <w:t xml:space="preserve">, quien escribió un arcaico texto de cirugía en </w:t>
      </w:r>
      <w:r w:rsidR="001D2A4F">
        <w:rPr>
          <w:rFonts w:ascii="Times New Roman" w:hAnsi="Times New Roman" w:cs="Times New Roman"/>
          <w:sz w:val="24"/>
          <w:szCs w:val="24"/>
        </w:rPr>
        <w:t xml:space="preserve">la Nueva España de la segunda mitad del siglo XVI, sin embargo, </w:t>
      </w:r>
      <w:r w:rsidR="00943F08">
        <w:rPr>
          <w:rFonts w:ascii="Times New Roman" w:hAnsi="Times New Roman" w:cs="Times New Roman"/>
          <w:sz w:val="24"/>
          <w:szCs w:val="24"/>
        </w:rPr>
        <w:t>su labor quirúrgica</w:t>
      </w:r>
      <w:r w:rsidR="001D2A4F">
        <w:rPr>
          <w:rFonts w:ascii="Times New Roman" w:hAnsi="Times New Roman" w:cs="Times New Roman"/>
          <w:sz w:val="24"/>
          <w:szCs w:val="24"/>
        </w:rPr>
        <w:t xml:space="preserve"> iba más allá de lo que se puede leer en su obra, ya que, por iniciativa propia o por petición de algunos médicos, solía hacer recurrentemente disecciones, como las </w:t>
      </w:r>
      <w:r w:rsidR="00943F08">
        <w:rPr>
          <w:rFonts w:ascii="Times New Roman" w:hAnsi="Times New Roman" w:cs="Times New Roman"/>
          <w:sz w:val="24"/>
          <w:szCs w:val="24"/>
        </w:rPr>
        <w:t>realizadas</w:t>
      </w:r>
      <w:r w:rsidR="00670062">
        <w:rPr>
          <w:rFonts w:ascii="Times New Roman" w:hAnsi="Times New Roman" w:cs="Times New Roman"/>
          <w:sz w:val="24"/>
          <w:szCs w:val="24"/>
        </w:rPr>
        <w:t xml:space="preserve"> a raíz </w:t>
      </w:r>
      <w:r w:rsidR="001D2A4F">
        <w:rPr>
          <w:rFonts w:ascii="Times New Roman" w:hAnsi="Times New Roman" w:cs="Times New Roman"/>
          <w:sz w:val="24"/>
          <w:szCs w:val="24"/>
        </w:rPr>
        <w:t>de la epidemia de 1576.</w:t>
      </w:r>
      <w:r w:rsidR="00943F08">
        <w:rPr>
          <w:rFonts w:ascii="Times New Roman" w:hAnsi="Times New Roman" w:cs="Times New Roman"/>
          <w:sz w:val="24"/>
          <w:szCs w:val="24"/>
        </w:rPr>
        <w:t xml:space="preserve"> </w:t>
      </w:r>
    </w:p>
    <w:p w:rsidR="008B4500" w:rsidRDefault="006D5310" w:rsidP="00386024">
      <w:pPr>
        <w:jc w:val="both"/>
        <w:rPr>
          <w:rFonts w:ascii="Times New Roman" w:hAnsi="Times New Roman" w:cs="Times New Roman"/>
          <w:sz w:val="24"/>
          <w:szCs w:val="24"/>
        </w:rPr>
      </w:pPr>
      <w:r>
        <w:rPr>
          <w:rFonts w:ascii="Times New Roman" w:hAnsi="Times New Roman" w:cs="Times New Roman"/>
          <w:sz w:val="24"/>
          <w:szCs w:val="24"/>
        </w:rPr>
        <w:tab/>
      </w:r>
      <w:r w:rsidR="0011520E">
        <w:rPr>
          <w:rFonts w:ascii="Times New Roman" w:hAnsi="Times New Roman" w:cs="Times New Roman"/>
          <w:sz w:val="24"/>
          <w:szCs w:val="24"/>
        </w:rPr>
        <w:t xml:space="preserve">La situación </w:t>
      </w:r>
      <w:r w:rsidR="009B0D2C">
        <w:rPr>
          <w:rFonts w:ascii="Times New Roman" w:hAnsi="Times New Roman" w:cs="Times New Roman"/>
          <w:sz w:val="24"/>
          <w:szCs w:val="24"/>
        </w:rPr>
        <w:t>de la ciencia española de finales del siglo XVI y pri</w:t>
      </w:r>
      <w:r w:rsidR="00B1296F">
        <w:rPr>
          <w:rFonts w:ascii="Times New Roman" w:hAnsi="Times New Roman" w:cs="Times New Roman"/>
          <w:sz w:val="24"/>
          <w:szCs w:val="24"/>
        </w:rPr>
        <w:t>ncipios del XVII se ve reflejada</w:t>
      </w:r>
      <w:r w:rsidR="009B0D2C">
        <w:rPr>
          <w:rFonts w:ascii="Times New Roman" w:hAnsi="Times New Roman" w:cs="Times New Roman"/>
          <w:sz w:val="24"/>
          <w:szCs w:val="24"/>
        </w:rPr>
        <w:t xml:space="preserve"> en el caso particular de la enseñanza de la medicina en</w:t>
      </w:r>
      <w:r w:rsidR="00BC46BC">
        <w:rPr>
          <w:rFonts w:ascii="Times New Roman" w:hAnsi="Times New Roman" w:cs="Times New Roman"/>
          <w:sz w:val="24"/>
          <w:szCs w:val="24"/>
        </w:rPr>
        <w:t xml:space="preserve"> México. La facultad médica</w:t>
      </w:r>
      <w:r w:rsidR="00E73757">
        <w:rPr>
          <w:rFonts w:ascii="Times New Roman" w:hAnsi="Times New Roman" w:cs="Times New Roman"/>
          <w:sz w:val="24"/>
          <w:szCs w:val="24"/>
        </w:rPr>
        <w:t xml:space="preserve"> </w:t>
      </w:r>
      <w:proofErr w:type="gramStart"/>
      <w:r w:rsidR="00E73757">
        <w:rPr>
          <w:rFonts w:ascii="Times New Roman" w:hAnsi="Times New Roman" w:cs="Times New Roman"/>
          <w:sz w:val="24"/>
          <w:szCs w:val="24"/>
        </w:rPr>
        <w:t>de la</w:t>
      </w:r>
      <w:proofErr w:type="gramEnd"/>
      <w:r w:rsidR="0011520E">
        <w:rPr>
          <w:rFonts w:ascii="Times New Roman" w:hAnsi="Times New Roman" w:cs="Times New Roman"/>
          <w:sz w:val="24"/>
          <w:szCs w:val="24"/>
        </w:rPr>
        <w:t xml:space="preserve"> Real Universidad heredó</w:t>
      </w:r>
      <w:r w:rsidR="00E73757">
        <w:rPr>
          <w:rFonts w:ascii="Times New Roman" w:hAnsi="Times New Roman" w:cs="Times New Roman"/>
          <w:sz w:val="24"/>
          <w:szCs w:val="24"/>
        </w:rPr>
        <w:t xml:space="preserve"> los postulados de los avan</w:t>
      </w:r>
      <w:r w:rsidR="0011520E">
        <w:rPr>
          <w:rFonts w:ascii="Times New Roman" w:hAnsi="Times New Roman" w:cs="Times New Roman"/>
          <w:sz w:val="24"/>
          <w:szCs w:val="24"/>
        </w:rPr>
        <w:t>ces científicos del siglo XVI e hizo</w:t>
      </w:r>
      <w:r w:rsidR="00E73757">
        <w:rPr>
          <w:rFonts w:ascii="Times New Roman" w:hAnsi="Times New Roman" w:cs="Times New Roman"/>
          <w:sz w:val="24"/>
          <w:szCs w:val="24"/>
        </w:rPr>
        <w:t xml:space="preserve"> obligatoria la cátedra de cirugía y anatomía, sin embargo,</w:t>
      </w:r>
      <w:r w:rsidR="0011520E">
        <w:rPr>
          <w:rFonts w:ascii="Times New Roman" w:hAnsi="Times New Roman" w:cs="Times New Roman"/>
          <w:sz w:val="24"/>
          <w:szCs w:val="24"/>
        </w:rPr>
        <w:t xml:space="preserve"> también fue presa de la paralización</w:t>
      </w:r>
      <w:r w:rsidR="00E73757">
        <w:rPr>
          <w:rFonts w:ascii="Times New Roman" w:hAnsi="Times New Roman" w:cs="Times New Roman"/>
          <w:sz w:val="24"/>
          <w:szCs w:val="24"/>
        </w:rPr>
        <w:t xml:space="preserve"> en que se había sumido la actividad científica española a partir de las disposiciones emanadas del pensamiento </w:t>
      </w:r>
      <w:proofErr w:type="spellStart"/>
      <w:r w:rsidR="00E73757">
        <w:rPr>
          <w:rFonts w:ascii="Times New Roman" w:hAnsi="Times New Roman" w:cs="Times New Roman"/>
          <w:sz w:val="24"/>
          <w:szCs w:val="24"/>
        </w:rPr>
        <w:t>contrarreformista</w:t>
      </w:r>
      <w:proofErr w:type="spellEnd"/>
      <w:r w:rsidR="00E73757">
        <w:rPr>
          <w:rFonts w:ascii="Times New Roman" w:hAnsi="Times New Roman" w:cs="Times New Roman"/>
          <w:sz w:val="24"/>
          <w:szCs w:val="24"/>
        </w:rPr>
        <w:t>. Esto queda demostrado al ver que</w:t>
      </w:r>
      <w:r w:rsidR="0011520E">
        <w:rPr>
          <w:rFonts w:ascii="Times New Roman" w:hAnsi="Times New Roman" w:cs="Times New Roman"/>
          <w:sz w:val="24"/>
          <w:szCs w:val="24"/>
        </w:rPr>
        <w:t xml:space="preserve"> en el siglo XVII,</w:t>
      </w:r>
      <w:r w:rsidR="00E73757">
        <w:rPr>
          <w:rFonts w:ascii="Times New Roman" w:hAnsi="Times New Roman" w:cs="Times New Roman"/>
          <w:sz w:val="24"/>
          <w:szCs w:val="24"/>
        </w:rPr>
        <w:t xml:space="preserve"> en la cátedra de cirugía y anatomía</w:t>
      </w:r>
      <w:r w:rsidR="0011520E">
        <w:rPr>
          <w:rFonts w:ascii="Times New Roman" w:hAnsi="Times New Roman" w:cs="Times New Roman"/>
          <w:sz w:val="24"/>
          <w:szCs w:val="24"/>
        </w:rPr>
        <w:t>,</w:t>
      </w:r>
      <w:r w:rsidR="00935617">
        <w:rPr>
          <w:rFonts w:ascii="Times New Roman" w:hAnsi="Times New Roman" w:cs="Times New Roman"/>
          <w:sz w:val="24"/>
          <w:szCs w:val="24"/>
        </w:rPr>
        <w:t xml:space="preserve"> se retomaro</w:t>
      </w:r>
      <w:r w:rsidR="00E73757">
        <w:rPr>
          <w:rFonts w:ascii="Times New Roman" w:hAnsi="Times New Roman" w:cs="Times New Roman"/>
          <w:sz w:val="24"/>
          <w:szCs w:val="24"/>
        </w:rPr>
        <w:t>n como autoridades a Galeno, Guido y Avicena.</w:t>
      </w:r>
    </w:p>
    <w:p w:rsidR="00BC46BC" w:rsidRDefault="00BC46BC" w:rsidP="00386024">
      <w:pPr>
        <w:jc w:val="both"/>
        <w:rPr>
          <w:rFonts w:ascii="Times New Roman" w:hAnsi="Times New Roman" w:cs="Times New Roman"/>
          <w:sz w:val="24"/>
          <w:szCs w:val="24"/>
        </w:rPr>
      </w:pPr>
      <w:r>
        <w:rPr>
          <w:rFonts w:ascii="Times New Roman" w:hAnsi="Times New Roman" w:cs="Times New Roman"/>
          <w:sz w:val="24"/>
          <w:szCs w:val="24"/>
        </w:rPr>
        <w:tab/>
        <w:t xml:space="preserve">Esta contradictoria situación académica no hizo sino acrecentarse en los años siguientes. En </w:t>
      </w:r>
      <w:r w:rsidR="00F70285">
        <w:rPr>
          <w:rFonts w:ascii="Times New Roman" w:hAnsi="Times New Roman" w:cs="Times New Roman"/>
          <w:sz w:val="24"/>
          <w:szCs w:val="24"/>
        </w:rPr>
        <w:t>la década de 1640, el emisario real, Juan de Palafox y Mendoza realizó u</w:t>
      </w:r>
      <w:r w:rsidR="00CE7331">
        <w:rPr>
          <w:rFonts w:ascii="Times New Roman" w:hAnsi="Times New Roman" w:cs="Times New Roman"/>
          <w:sz w:val="24"/>
          <w:szCs w:val="24"/>
        </w:rPr>
        <w:t xml:space="preserve">na visita </w:t>
      </w:r>
      <w:proofErr w:type="gramStart"/>
      <w:r w:rsidR="00CE7331">
        <w:rPr>
          <w:rFonts w:ascii="Times New Roman" w:hAnsi="Times New Roman" w:cs="Times New Roman"/>
          <w:sz w:val="24"/>
          <w:szCs w:val="24"/>
        </w:rPr>
        <w:t>a la</w:t>
      </w:r>
      <w:proofErr w:type="gramEnd"/>
      <w:r w:rsidR="00CE7331">
        <w:rPr>
          <w:rFonts w:ascii="Times New Roman" w:hAnsi="Times New Roman" w:cs="Times New Roman"/>
          <w:sz w:val="24"/>
          <w:szCs w:val="24"/>
        </w:rPr>
        <w:t xml:space="preserve"> Real Universidad</w:t>
      </w:r>
      <w:r w:rsidR="00F70285">
        <w:rPr>
          <w:rFonts w:ascii="Times New Roman" w:hAnsi="Times New Roman" w:cs="Times New Roman"/>
          <w:sz w:val="24"/>
          <w:szCs w:val="24"/>
        </w:rPr>
        <w:t xml:space="preserve"> que tenía como finalidad reorganizar el estudio. Pala</w:t>
      </w:r>
      <w:r w:rsidR="0043210B">
        <w:rPr>
          <w:rFonts w:ascii="Times New Roman" w:hAnsi="Times New Roman" w:cs="Times New Roman"/>
          <w:sz w:val="24"/>
          <w:szCs w:val="24"/>
        </w:rPr>
        <w:t>fox tuvo un profundo</w:t>
      </w:r>
      <w:r w:rsidR="00F70285">
        <w:rPr>
          <w:rFonts w:ascii="Times New Roman" w:hAnsi="Times New Roman" w:cs="Times New Roman"/>
          <w:sz w:val="24"/>
          <w:szCs w:val="24"/>
        </w:rPr>
        <w:t xml:space="preserve"> interés por la formación de los médicos. Una revisión de los estatutos que </w:t>
      </w:r>
      <w:r w:rsidR="00985B1C">
        <w:rPr>
          <w:rFonts w:ascii="Times New Roman" w:hAnsi="Times New Roman" w:cs="Times New Roman"/>
          <w:sz w:val="24"/>
          <w:szCs w:val="24"/>
        </w:rPr>
        <w:t>resultaron</w:t>
      </w:r>
      <w:r w:rsidR="00F70285">
        <w:rPr>
          <w:rFonts w:ascii="Times New Roman" w:hAnsi="Times New Roman" w:cs="Times New Roman"/>
          <w:sz w:val="24"/>
          <w:szCs w:val="24"/>
        </w:rPr>
        <w:t xml:space="preserve"> de su visita a la universidad revela que el grado de bachiller en medicina fue meticulosamente regulado</w:t>
      </w:r>
      <w:r w:rsidR="00FD29AF">
        <w:rPr>
          <w:rFonts w:ascii="Times New Roman" w:hAnsi="Times New Roman" w:cs="Times New Roman"/>
          <w:sz w:val="24"/>
          <w:szCs w:val="24"/>
        </w:rPr>
        <w:t xml:space="preserve"> (</w:t>
      </w:r>
      <w:r w:rsidR="00C521A5" w:rsidRPr="00C521A5">
        <w:rPr>
          <w:rFonts w:ascii="Times New Roman" w:hAnsi="Times New Roman" w:cs="Times New Roman"/>
          <w:b/>
          <w:sz w:val="24"/>
          <w:szCs w:val="24"/>
          <w:highlight w:val="yellow"/>
        </w:rPr>
        <w:t>AUTORREFERENCIA</w:t>
      </w:r>
      <w:r w:rsidR="00FD29AF">
        <w:rPr>
          <w:rFonts w:ascii="Times New Roman" w:hAnsi="Times New Roman" w:cs="Times New Roman"/>
          <w:sz w:val="24"/>
          <w:szCs w:val="24"/>
        </w:rPr>
        <w:t>)</w:t>
      </w:r>
      <w:r w:rsidR="00F70285">
        <w:rPr>
          <w:rFonts w:ascii="Times New Roman" w:hAnsi="Times New Roman" w:cs="Times New Roman"/>
          <w:sz w:val="24"/>
          <w:szCs w:val="24"/>
        </w:rPr>
        <w:t>. Entre las obligaciones que impuso Palafo</w:t>
      </w:r>
      <w:r w:rsidR="00CE7331">
        <w:rPr>
          <w:rFonts w:ascii="Times New Roman" w:hAnsi="Times New Roman" w:cs="Times New Roman"/>
          <w:sz w:val="24"/>
          <w:szCs w:val="24"/>
        </w:rPr>
        <w:t>x a los estudiantes de medicina estuvo la de presenciar cada cuatro meses una anatomía que se haría en el Hospital Real de Naturales. En caso de no obedecer esta disposición, los catedráticos se harían acreedores a una sanción de 150 pesos y los estudiantes perderían los cursos hechos durante el año lectivo</w:t>
      </w:r>
      <w:r w:rsidR="00975656">
        <w:rPr>
          <w:rFonts w:ascii="Times New Roman" w:hAnsi="Times New Roman" w:cs="Times New Roman"/>
          <w:sz w:val="24"/>
          <w:szCs w:val="24"/>
        </w:rPr>
        <w:t xml:space="preserve"> (</w:t>
      </w:r>
      <w:r w:rsidR="00975656" w:rsidRPr="00975656">
        <w:rPr>
          <w:rFonts w:ascii="Times New Roman" w:hAnsi="Times New Roman" w:cs="Times New Roman"/>
          <w:i/>
          <w:sz w:val="24"/>
          <w:szCs w:val="24"/>
        </w:rPr>
        <w:t>Estatutos</w:t>
      </w:r>
      <w:r w:rsidR="00975656">
        <w:rPr>
          <w:rFonts w:ascii="Times New Roman" w:hAnsi="Times New Roman" w:cs="Times New Roman"/>
          <w:sz w:val="24"/>
          <w:szCs w:val="24"/>
        </w:rPr>
        <w:t>, 1668: 25)</w:t>
      </w:r>
      <w:r w:rsidR="00CE7331">
        <w:rPr>
          <w:rFonts w:ascii="Times New Roman" w:hAnsi="Times New Roman" w:cs="Times New Roman"/>
          <w:sz w:val="24"/>
          <w:szCs w:val="24"/>
        </w:rPr>
        <w:t>.</w:t>
      </w:r>
    </w:p>
    <w:p w:rsidR="00851CEE" w:rsidRDefault="005B2DA0" w:rsidP="00386024">
      <w:pPr>
        <w:jc w:val="both"/>
        <w:rPr>
          <w:rFonts w:ascii="Times New Roman" w:hAnsi="Times New Roman" w:cs="Times New Roman"/>
          <w:sz w:val="24"/>
          <w:szCs w:val="24"/>
        </w:rPr>
      </w:pPr>
      <w:r>
        <w:rPr>
          <w:rFonts w:ascii="Times New Roman" w:hAnsi="Times New Roman" w:cs="Times New Roman"/>
          <w:sz w:val="24"/>
          <w:szCs w:val="24"/>
        </w:rPr>
        <w:tab/>
      </w:r>
      <w:r w:rsidR="00851CEE">
        <w:rPr>
          <w:rFonts w:ascii="Times New Roman" w:hAnsi="Times New Roman" w:cs="Times New Roman"/>
          <w:sz w:val="24"/>
          <w:szCs w:val="24"/>
        </w:rPr>
        <w:t xml:space="preserve">Los estatutos </w:t>
      </w:r>
      <w:proofErr w:type="spellStart"/>
      <w:r w:rsidR="00851CEE">
        <w:rPr>
          <w:rFonts w:ascii="Times New Roman" w:hAnsi="Times New Roman" w:cs="Times New Roman"/>
          <w:sz w:val="24"/>
          <w:szCs w:val="24"/>
        </w:rPr>
        <w:t>palafoxianos</w:t>
      </w:r>
      <w:proofErr w:type="spellEnd"/>
      <w:r w:rsidR="00851CEE">
        <w:rPr>
          <w:rFonts w:ascii="Times New Roman" w:hAnsi="Times New Roman" w:cs="Times New Roman"/>
          <w:sz w:val="24"/>
          <w:szCs w:val="24"/>
        </w:rPr>
        <w:t xml:space="preserve"> fueron promulgados y publicados en 1668</w:t>
      </w:r>
      <w:r>
        <w:rPr>
          <w:rFonts w:ascii="Times New Roman" w:hAnsi="Times New Roman" w:cs="Times New Roman"/>
          <w:sz w:val="24"/>
          <w:szCs w:val="24"/>
        </w:rPr>
        <w:t>,</w:t>
      </w:r>
      <w:r w:rsidR="00851CEE">
        <w:rPr>
          <w:rFonts w:ascii="Times New Roman" w:hAnsi="Times New Roman" w:cs="Times New Roman"/>
          <w:sz w:val="24"/>
          <w:szCs w:val="24"/>
        </w:rPr>
        <w:t xml:space="preserve"> sin embargo, las prácticas anatómicas con fi</w:t>
      </w:r>
      <w:r w:rsidR="00FB5420">
        <w:rPr>
          <w:rFonts w:ascii="Times New Roman" w:hAnsi="Times New Roman" w:cs="Times New Roman"/>
          <w:sz w:val="24"/>
          <w:szCs w:val="24"/>
        </w:rPr>
        <w:t>nalidad docente habían iniciado</w:t>
      </w:r>
      <w:r w:rsidR="005A159F">
        <w:rPr>
          <w:rFonts w:ascii="Times New Roman" w:hAnsi="Times New Roman" w:cs="Times New Roman"/>
          <w:sz w:val="24"/>
          <w:szCs w:val="24"/>
        </w:rPr>
        <w:t xml:space="preserve"> durante</w:t>
      </w:r>
      <w:r w:rsidR="002F5DC4">
        <w:rPr>
          <w:rFonts w:ascii="Times New Roman" w:hAnsi="Times New Roman" w:cs="Times New Roman"/>
          <w:sz w:val="24"/>
          <w:szCs w:val="24"/>
        </w:rPr>
        <w:t xml:space="preserve"> su visita a la universidad</w:t>
      </w:r>
      <w:r w:rsidR="00851CEE">
        <w:rPr>
          <w:rFonts w:ascii="Times New Roman" w:hAnsi="Times New Roman" w:cs="Times New Roman"/>
          <w:sz w:val="24"/>
          <w:szCs w:val="24"/>
        </w:rPr>
        <w:t xml:space="preserve">. En </w:t>
      </w:r>
      <w:r w:rsidR="005533B7">
        <w:rPr>
          <w:rFonts w:ascii="Times New Roman" w:hAnsi="Times New Roman" w:cs="Times New Roman"/>
          <w:sz w:val="24"/>
          <w:szCs w:val="24"/>
        </w:rPr>
        <w:t>octubre</w:t>
      </w:r>
      <w:r w:rsidR="00851CEE">
        <w:rPr>
          <w:rFonts w:ascii="Times New Roman" w:hAnsi="Times New Roman" w:cs="Times New Roman"/>
          <w:sz w:val="24"/>
          <w:szCs w:val="24"/>
        </w:rPr>
        <w:t xml:space="preserve"> de </w:t>
      </w:r>
      <w:r w:rsidR="005A159F">
        <w:rPr>
          <w:rFonts w:ascii="Times New Roman" w:hAnsi="Times New Roman" w:cs="Times New Roman"/>
          <w:sz w:val="24"/>
          <w:szCs w:val="24"/>
        </w:rPr>
        <w:t>1646</w:t>
      </w:r>
      <w:r w:rsidR="002F5DC4">
        <w:rPr>
          <w:rFonts w:ascii="Times New Roman" w:hAnsi="Times New Roman" w:cs="Times New Roman"/>
          <w:sz w:val="24"/>
          <w:szCs w:val="24"/>
        </w:rPr>
        <w:t>,</w:t>
      </w:r>
      <w:r w:rsidR="00851CEE">
        <w:rPr>
          <w:rFonts w:ascii="Times New Roman" w:hAnsi="Times New Roman" w:cs="Times New Roman"/>
          <w:sz w:val="24"/>
          <w:szCs w:val="24"/>
        </w:rPr>
        <w:t xml:space="preserve"> el cirujano del Santo Oficio y “ministro mayor de la anatomía” de la Real universidad,  Juan </w:t>
      </w:r>
      <w:r w:rsidR="004D6504">
        <w:rPr>
          <w:rFonts w:ascii="Times New Roman" w:hAnsi="Times New Roman" w:cs="Times New Roman"/>
          <w:sz w:val="24"/>
          <w:szCs w:val="24"/>
        </w:rPr>
        <w:t xml:space="preserve">de </w:t>
      </w:r>
      <w:r w:rsidR="00851CEE">
        <w:rPr>
          <w:rFonts w:ascii="Times New Roman" w:hAnsi="Times New Roman" w:cs="Times New Roman"/>
          <w:sz w:val="24"/>
          <w:szCs w:val="24"/>
        </w:rPr>
        <w:t>Correa</w:t>
      </w:r>
      <w:r w:rsidR="00495340">
        <w:rPr>
          <w:rFonts w:ascii="Times New Roman" w:hAnsi="Times New Roman" w:cs="Times New Roman"/>
          <w:sz w:val="24"/>
          <w:szCs w:val="24"/>
        </w:rPr>
        <w:t xml:space="preserve"> (</w:t>
      </w:r>
      <w:r w:rsidR="004D6504">
        <w:rPr>
          <w:rFonts w:ascii="Times New Roman" w:hAnsi="Times New Roman" w:cs="Times New Roman"/>
          <w:sz w:val="24"/>
          <w:szCs w:val="24"/>
        </w:rPr>
        <w:t>?)</w:t>
      </w:r>
    </w:p>
    <w:p w:rsidR="00F66BDE" w:rsidRDefault="00F66BDE" w:rsidP="00386024">
      <w:pPr>
        <w:jc w:val="both"/>
        <w:rPr>
          <w:rFonts w:ascii="Times New Roman" w:hAnsi="Times New Roman" w:cs="Times New Roman"/>
          <w:sz w:val="24"/>
          <w:szCs w:val="24"/>
        </w:rPr>
      </w:pPr>
    </w:p>
    <w:p w:rsidR="009B0D2C" w:rsidRDefault="00851CEE" w:rsidP="00386024">
      <w:pPr>
        <w:ind w:left="567"/>
        <w:jc w:val="both"/>
        <w:rPr>
          <w:rFonts w:ascii="Times New Roman" w:hAnsi="Times New Roman" w:cs="Times New Roman"/>
        </w:rPr>
      </w:pPr>
      <w:r w:rsidRPr="00866A1B">
        <w:rPr>
          <w:rFonts w:ascii="Times New Roman" w:hAnsi="Times New Roman" w:cs="Times New Roman"/>
        </w:rPr>
        <w:t xml:space="preserve">Puso en </w:t>
      </w:r>
      <w:proofErr w:type="spellStart"/>
      <w:r w:rsidRPr="00866A1B">
        <w:rPr>
          <w:rFonts w:ascii="Times New Roman" w:hAnsi="Times New Roman" w:cs="Times New Roman"/>
        </w:rPr>
        <w:t>execusión</w:t>
      </w:r>
      <w:proofErr w:type="spellEnd"/>
      <w:r w:rsidRPr="00866A1B">
        <w:rPr>
          <w:rFonts w:ascii="Times New Roman" w:hAnsi="Times New Roman" w:cs="Times New Roman"/>
        </w:rPr>
        <w:t xml:space="preserve"> por sí sólo lo que </w:t>
      </w:r>
      <w:proofErr w:type="spellStart"/>
      <w:r w:rsidRPr="00866A1B">
        <w:rPr>
          <w:rFonts w:ascii="Times New Roman" w:hAnsi="Times New Roman" w:cs="Times New Roman"/>
        </w:rPr>
        <w:t>xamás</w:t>
      </w:r>
      <w:proofErr w:type="spellEnd"/>
      <w:r w:rsidRPr="00866A1B">
        <w:rPr>
          <w:rFonts w:ascii="Times New Roman" w:hAnsi="Times New Roman" w:cs="Times New Roman"/>
        </w:rPr>
        <w:t xml:space="preserve"> se había hecho que fue una anatomía en el Hospital</w:t>
      </w:r>
      <w:r w:rsidR="005533B7" w:rsidRPr="00866A1B">
        <w:rPr>
          <w:rFonts w:ascii="Times New Roman" w:hAnsi="Times New Roman" w:cs="Times New Roman"/>
        </w:rPr>
        <w:t xml:space="preserve"> de Nuestra Señora de esta ciudad, a los</w:t>
      </w:r>
      <w:r w:rsidR="002F5DC4" w:rsidRPr="00866A1B">
        <w:rPr>
          <w:rFonts w:ascii="Times New Roman" w:hAnsi="Times New Roman" w:cs="Times New Roman"/>
        </w:rPr>
        <w:t xml:space="preserve"> ocho de octubre de dicho año de seiscientos cuarenta y seis, donde asistieron los protomédicos</w:t>
      </w:r>
      <w:r w:rsidR="00B93D6E" w:rsidRPr="00866A1B">
        <w:rPr>
          <w:rFonts w:ascii="Times New Roman" w:hAnsi="Times New Roman" w:cs="Times New Roman"/>
        </w:rPr>
        <w:t>, cirujanos, bachilleres y practicantes de ambas facultades con la aprobación de todos</w:t>
      </w:r>
      <w:r w:rsidR="00866A1B" w:rsidRPr="00866A1B">
        <w:rPr>
          <w:rFonts w:ascii="Times New Roman" w:hAnsi="Times New Roman" w:cs="Times New Roman"/>
        </w:rPr>
        <w:t>.</w:t>
      </w:r>
      <w:r w:rsidR="00866A1B" w:rsidRPr="00866A1B">
        <w:rPr>
          <w:rStyle w:val="Refdenotaalpie"/>
          <w:rFonts w:ascii="Times New Roman" w:hAnsi="Times New Roman" w:cs="Times New Roman"/>
        </w:rPr>
        <w:footnoteReference w:id="16"/>
      </w:r>
    </w:p>
    <w:p w:rsidR="00F66BDE" w:rsidRPr="00BE6271" w:rsidRDefault="00F66BDE" w:rsidP="00386024">
      <w:pPr>
        <w:ind w:left="567"/>
        <w:jc w:val="both"/>
        <w:rPr>
          <w:rFonts w:ascii="Times New Roman" w:hAnsi="Times New Roman" w:cs="Times New Roman"/>
        </w:rPr>
      </w:pPr>
    </w:p>
    <w:p w:rsidR="00866A1B" w:rsidRDefault="00A27E02" w:rsidP="00386024">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Basta con revisar las circunstancias en las que se oficializó</w:t>
      </w:r>
      <w:r w:rsidR="004B30D1">
        <w:rPr>
          <w:rFonts w:ascii="Times New Roman" w:hAnsi="Times New Roman" w:cs="Times New Roman"/>
          <w:sz w:val="24"/>
          <w:szCs w:val="24"/>
        </w:rPr>
        <w:t xml:space="preserve"> la docencia anatómica</w:t>
      </w:r>
      <w:r>
        <w:rPr>
          <w:rFonts w:ascii="Times New Roman" w:hAnsi="Times New Roman" w:cs="Times New Roman"/>
          <w:sz w:val="24"/>
          <w:szCs w:val="24"/>
        </w:rPr>
        <w:t xml:space="preserve"> en la Real Universidad para advertir que las prácticas </w:t>
      </w:r>
      <w:r w:rsidR="00495340">
        <w:rPr>
          <w:rFonts w:ascii="Times New Roman" w:hAnsi="Times New Roman" w:cs="Times New Roman"/>
          <w:sz w:val="24"/>
          <w:szCs w:val="24"/>
        </w:rPr>
        <w:t>disectoras</w:t>
      </w:r>
      <w:r>
        <w:rPr>
          <w:rFonts w:ascii="Times New Roman" w:hAnsi="Times New Roman" w:cs="Times New Roman"/>
          <w:sz w:val="24"/>
          <w:szCs w:val="24"/>
        </w:rPr>
        <w:t xml:space="preserve"> que </w:t>
      </w:r>
      <w:r w:rsidR="00495340">
        <w:rPr>
          <w:rFonts w:ascii="Times New Roman" w:hAnsi="Times New Roman" w:cs="Times New Roman"/>
          <w:sz w:val="24"/>
          <w:szCs w:val="24"/>
        </w:rPr>
        <w:t>comenzaron a</w:t>
      </w:r>
      <w:r>
        <w:rPr>
          <w:rFonts w:ascii="Times New Roman" w:hAnsi="Times New Roman" w:cs="Times New Roman"/>
          <w:sz w:val="24"/>
          <w:szCs w:val="24"/>
        </w:rPr>
        <w:t xml:space="preserve"> lleva</w:t>
      </w:r>
      <w:r w:rsidR="00495340">
        <w:rPr>
          <w:rFonts w:ascii="Times New Roman" w:hAnsi="Times New Roman" w:cs="Times New Roman"/>
          <w:sz w:val="24"/>
          <w:szCs w:val="24"/>
        </w:rPr>
        <w:t>rse</w:t>
      </w:r>
      <w:r>
        <w:rPr>
          <w:rFonts w:ascii="Times New Roman" w:hAnsi="Times New Roman" w:cs="Times New Roman"/>
          <w:sz w:val="24"/>
          <w:szCs w:val="24"/>
        </w:rPr>
        <w:t xml:space="preserve"> a cabo a mediados del siglo XVII represent</w:t>
      </w:r>
      <w:r w:rsidR="00F050EB">
        <w:rPr>
          <w:rFonts w:ascii="Times New Roman" w:hAnsi="Times New Roman" w:cs="Times New Roman"/>
          <w:sz w:val="24"/>
          <w:szCs w:val="24"/>
        </w:rPr>
        <w:t>aban una regresión a la</w:t>
      </w:r>
      <w:r w:rsidR="00931915">
        <w:rPr>
          <w:rFonts w:ascii="Times New Roman" w:hAnsi="Times New Roman" w:cs="Times New Roman"/>
          <w:sz w:val="24"/>
          <w:szCs w:val="24"/>
        </w:rPr>
        <w:t xml:space="preserve"> doctrina escolástica</w:t>
      </w:r>
      <w:r>
        <w:rPr>
          <w:rFonts w:ascii="Times New Roman" w:hAnsi="Times New Roman" w:cs="Times New Roman"/>
          <w:sz w:val="24"/>
          <w:szCs w:val="24"/>
        </w:rPr>
        <w:t xml:space="preserve">, en la que </w:t>
      </w:r>
      <w:r w:rsidR="00495340">
        <w:rPr>
          <w:rFonts w:ascii="Times New Roman" w:hAnsi="Times New Roman" w:cs="Times New Roman"/>
          <w:sz w:val="24"/>
          <w:szCs w:val="24"/>
        </w:rPr>
        <w:t>el catedrático, en ese entonces Juan de Torres Moreno (</w:t>
      </w:r>
      <w:r w:rsidR="00E039BB">
        <w:rPr>
          <w:rFonts w:ascii="Times New Roman" w:hAnsi="Times New Roman" w:cs="Times New Roman"/>
          <w:sz w:val="24"/>
          <w:szCs w:val="24"/>
        </w:rPr>
        <w:t>c. 1623-1687</w:t>
      </w:r>
      <w:r w:rsidR="005A0095">
        <w:rPr>
          <w:rFonts w:ascii="Times New Roman" w:hAnsi="Times New Roman" w:cs="Times New Roman"/>
          <w:sz w:val="24"/>
          <w:szCs w:val="24"/>
        </w:rPr>
        <w:t xml:space="preserve">), no hacía personalmente las disecciones, sino que </w:t>
      </w:r>
      <w:r w:rsidR="00AF2429">
        <w:rPr>
          <w:rFonts w:ascii="Times New Roman" w:hAnsi="Times New Roman" w:cs="Times New Roman"/>
          <w:sz w:val="24"/>
          <w:szCs w:val="24"/>
        </w:rPr>
        <w:t>é</w:t>
      </w:r>
      <w:r w:rsidR="00FB5420">
        <w:rPr>
          <w:rFonts w:ascii="Times New Roman" w:hAnsi="Times New Roman" w:cs="Times New Roman"/>
          <w:sz w:val="24"/>
          <w:szCs w:val="24"/>
        </w:rPr>
        <w:t>stas eran llevadas a cabo por el</w:t>
      </w:r>
      <w:r w:rsidR="00627C45">
        <w:rPr>
          <w:rFonts w:ascii="Times New Roman" w:hAnsi="Times New Roman" w:cs="Times New Roman"/>
          <w:sz w:val="24"/>
          <w:szCs w:val="24"/>
        </w:rPr>
        <w:t xml:space="preserve"> cirujano</w:t>
      </w:r>
      <w:r w:rsidR="00FB5420">
        <w:rPr>
          <w:rFonts w:ascii="Times New Roman" w:hAnsi="Times New Roman" w:cs="Times New Roman"/>
          <w:sz w:val="24"/>
          <w:szCs w:val="24"/>
        </w:rPr>
        <w:t xml:space="preserve"> Juan de Correa</w:t>
      </w:r>
      <w:r w:rsidR="00AF2429">
        <w:rPr>
          <w:rFonts w:ascii="Times New Roman" w:hAnsi="Times New Roman" w:cs="Times New Roman"/>
          <w:sz w:val="24"/>
          <w:szCs w:val="24"/>
        </w:rPr>
        <w:t>. Se mantenía así</w:t>
      </w:r>
      <w:r w:rsidR="005A0095">
        <w:rPr>
          <w:rFonts w:ascii="Times New Roman" w:hAnsi="Times New Roman" w:cs="Times New Roman"/>
          <w:sz w:val="24"/>
          <w:szCs w:val="24"/>
        </w:rPr>
        <w:t xml:space="preserve"> la jerarquía que </w:t>
      </w:r>
      <w:r w:rsidR="00C5256A">
        <w:rPr>
          <w:rFonts w:ascii="Times New Roman" w:hAnsi="Times New Roman" w:cs="Times New Roman"/>
          <w:sz w:val="24"/>
          <w:szCs w:val="24"/>
        </w:rPr>
        <w:t>ponía a la medicina sobre</w:t>
      </w:r>
      <w:r w:rsidR="00AF2429">
        <w:rPr>
          <w:rFonts w:ascii="Times New Roman" w:hAnsi="Times New Roman" w:cs="Times New Roman"/>
          <w:sz w:val="24"/>
          <w:szCs w:val="24"/>
        </w:rPr>
        <w:t xml:space="preserve"> la cirugía</w:t>
      </w:r>
      <w:r w:rsidR="005A0095">
        <w:rPr>
          <w:rFonts w:ascii="Times New Roman" w:hAnsi="Times New Roman" w:cs="Times New Roman"/>
          <w:sz w:val="24"/>
          <w:szCs w:val="24"/>
        </w:rPr>
        <w:t>.</w:t>
      </w:r>
    </w:p>
    <w:p w:rsidR="00220612" w:rsidRDefault="00E66A17" w:rsidP="00386024">
      <w:pPr>
        <w:jc w:val="both"/>
        <w:rPr>
          <w:rFonts w:ascii="Times New Roman" w:hAnsi="Times New Roman" w:cs="Times New Roman"/>
          <w:sz w:val="24"/>
          <w:szCs w:val="24"/>
        </w:rPr>
      </w:pPr>
      <w:r>
        <w:rPr>
          <w:rFonts w:ascii="Times New Roman" w:hAnsi="Times New Roman" w:cs="Times New Roman"/>
          <w:sz w:val="24"/>
          <w:szCs w:val="24"/>
        </w:rPr>
        <w:tab/>
      </w:r>
      <w:r w:rsidR="00220612">
        <w:rPr>
          <w:rFonts w:ascii="Times New Roman" w:hAnsi="Times New Roman" w:cs="Times New Roman"/>
          <w:sz w:val="24"/>
          <w:szCs w:val="24"/>
        </w:rPr>
        <w:t>Correa fue un cirujano con intensa actividad en el virreinato novohispano</w:t>
      </w:r>
      <w:r w:rsidR="00BA5510">
        <w:rPr>
          <w:rFonts w:ascii="Times New Roman" w:hAnsi="Times New Roman" w:cs="Times New Roman"/>
          <w:sz w:val="24"/>
          <w:szCs w:val="24"/>
        </w:rPr>
        <w:t>, quien</w:t>
      </w:r>
      <w:r w:rsidR="00BD2265">
        <w:rPr>
          <w:rFonts w:ascii="Times New Roman" w:hAnsi="Times New Roman" w:cs="Times New Roman"/>
          <w:sz w:val="24"/>
          <w:szCs w:val="24"/>
        </w:rPr>
        <w:t xml:space="preserve"> además de trabajar en</w:t>
      </w:r>
      <w:r w:rsidR="00C64C6C">
        <w:rPr>
          <w:rFonts w:ascii="Times New Roman" w:hAnsi="Times New Roman" w:cs="Times New Roman"/>
          <w:sz w:val="24"/>
          <w:szCs w:val="24"/>
        </w:rPr>
        <w:t xml:space="preserve"> la Inquisición, también</w:t>
      </w:r>
      <w:r w:rsidR="00BD2265">
        <w:rPr>
          <w:rFonts w:ascii="Times New Roman" w:hAnsi="Times New Roman" w:cs="Times New Roman"/>
          <w:sz w:val="24"/>
          <w:szCs w:val="24"/>
        </w:rPr>
        <w:t xml:space="preserve"> laboró</w:t>
      </w:r>
      <w:r w:rsidR="00220612">
        <w:rPr>
          <w:rFonts w:ascii="Times New Roman" w:hAnsi="Times New Roman" w:cs="Times New Roman"/>
          <w:sz w:val="24"/>
          <w:szCs w:val="24"/>
        </w:rPr>
        <w:t xml:space="preserve"> en las minas de Zacatecas y atendió a personajes importantes</w:t>
      </w:r>
      <w:r w:rsidR="00C64C6C">
        <w:rPr>
          <w:rFonts w:ascii="Times New Roman" w:hAnsi="Times New Roman" w:cs="Times New Roman"/>
          <w:sz w:val="24"/>
          <w:szCs w:val="24"/>
        </w:rPr>
        <w:t xml:space="preserve"> de la ciudad de México</w:t>
      </w:r>
      <w:r w:rsidR="00220612">
        <w:rPr>
          <w:rFonts w:ascii="Times New Roman" w:hAnsi="Times New Roman" w:cs="Times New Roman"/>
          <w:sz w:val="24"/>
          <w:szCs w:val="24"/>
        </w:rPr>
        <w:t xml:space="preserve">. </w:t>
      </w:r>
      <w:r w:rsidR="00C64C6C">
        <w:rPr>
          <w:rFonts w:ascii="Times New Roman" w:hAnsi="Times New Roman" w:cs="Times New Roman"/>
          <w:sz w:val="24"/>
          <w:szCs w:val="24"/>
        </w:rPr>
        <w:t>Basado en su experiencia en las minas</w:t>
      </w:r>
      <w:r w:rsidR="006335BB">
        <w:rPr>
          <w:rFonts w:ascii="Times New Roman" w:hAnsi="Times New Roman" w:cs="Times New Roman"/>
          <w:sz w:val="24"/>
          <w:szCs w:val="24"/>
        </w:rPr>
        <w:t xml:space="preserve"> y en la lectura de algunos autores contemporáneos</w:t>
      </w:r>
      <w:r w:rsidR="00220612">
        <w:rPr>
          <w:rFonts w:ascii="Times New Roman" w:hAnsi="Times New Roman" w:cs="Times New Roman"/>
          <w:sz w:val="24"/>
          <w:szCs w:val="24"/>
        </w:rPr>
        <w:t xml:space="preserve"> escribió el </w:t>
      </w:r>
      <w:r w:rsidR="00220612">
        <w:rPr>
          <w:rFonts w:ascii="Times New Roman" w:hAnsi="Times New Roman" w:cs="Times New Roman"/>
          <w:i/>
          <w:sz w:val="24"/>
          <w:szCs w:val="24"/>
        </w:rPr>
        <w:t xml:space="preserve">Tratado dela </w:t>
      </w:r>
      <w:proofErr w:type="spellStart"/>
      <w:r w:rsidR="00220612">
        <w:rPr>
          <w:rFonts w:ascii="Times New Roman" w:hAnsi="Times New Roman" w:cs="Times New Roman"/>
          <w:i/>
          <w:sz w:val="24"/>
          <w:szCs w:val="24"/>
        </w:rPr>
        <w:t>qualidad</w:t>
      </w:r>
      <w:proofErr w:type="spellEnd"/>
      <w:r w:rsidR="00220612">
        <w:rPr>
          <w:rFonts w:ascii="Times New Roman" w:hAnsi="Times New Roman" w:cs="Times New Roman"/>
          <w:i/>
          <w:sz w:val="24"/>
          <w:szCs w:val="24"/>
        </w:rPr>
        <w:t xml:space="preserve"> manifiesta, que el mercurio tiene</w:t>
      </w:r>
      <w:r w:rsidR="00D43267">
        <w:rPr>
          <w:rFonts w:ascii="Times New Roman" w:hAnsi="Times New Roman" w:cs="Times New Roman"/>
          <w:sz w:val="24"/>
          <w:szCs w:val="24"/>
        </w:rPr>
        <w:t>. En</w:t>
      </w:r>
      <w:r w:rsidR="006335BB">
        <w:rPr>
          <w:rFonts w:ascii="Times New Roman" w:hAnsi="Times New Roman" w:cs="Times New Roman"/>
          <w:sz w:val="24"/>
          <w:szCs w:val="24"/>
        </w:rPr>
        <w:t xml:space="preserve"> la segunda</w:t>
      </w:r>
      <w:r w:rsidR="0088528F">
        <w:rPr>
          <w:rFonts w:ascii="Times New Roman" w:hAnsi="Times New Roman" w:cs="Times New Roman"/>
          <w:sz w:val="24"/>
          <w:szCs w:val="24"/>
        </w:rPr>
        <w:t xml:space="preserve"> parte de su obra describ</w:t>
      </w:r>
      <w:r w:rsidR="00D43267">
        <w:rPr>
          <w:rFonts w:ascii="Times New Roman" w:hAnsi="Times New Roman" w:cs="Times New Roman"/>
          <w:sz w:val="24"/>
          <w:szCs w:val="24"/>
        </w:rPr>
        <w:t>e</w:t>
      </w:r>
      <w:r w:rsidR="006335BB">
        <w:rPr>
          <w:rFonts w:ascii="Times New Roman" w:hAnsi="Times New Roman" w:cs="Times New Roman"/>
          <w:sz w:val="24"/>
          <w:szCs w:val="24"/>
        </w:rPr>
        <w:t xml:space="preserve"> el caso de un paciente que padeció una enfermedad renal que lo llevó a la muerte, tras lo cual Correa realizó una autopsia que quedó detallada en</w:t>
      </w:r>
      <w:r w:rsidR="00F02B52">
        <w:rPr>
          <w:rFonts w:ascii="Times New Roman" w:hAnsi="Times New Roman" w:cs="Times New Roman"/>
          <w:sz w:val="24"/>
          <w:szCs w:val="24"/>
        </w:rPr>
        <w:t xml:space="preserve"> las páginas de</w:t>
      </w:r>
      <w:r w:rsidR="006335BB">
        <w:rPr>
          <w:rFonts w:ascii="Times New Roman" w:hAnsi="Times New Roman" w:cs="Times New Roman"/>
          <w:sz w:val="24"/>
          <w:szCs w:val="24"/>
        </w:rPr>
        <w:t xml:space="preserve"> su obra</w:t>
      </w:r>
      <w:r w:rsidR="00640581">
        <w:rPr>
          <w:rFonts w:ascii="Times New Roman" w:hAnsi="Times New Roman" w:cs="Times New Roman"/>
          <w:sz w:val="24"/>
          <w:szCs w:val="24"/>
        </w:rPr>
        <w:t xml:space="preserve"> (Rodríguez-Sala, 1998: 723-725)</w:t>
      </w:r>
      <w:r w:rsidR="006335BB">
        <w:rPr>
          <w:rFonts w:ascii="Times New Roman" w:hAnsi="Times New Roman" w:cs="Times New Roman"/>
          <w:sz w:val="24"/>
          <w:szCs w:val="24"/>
        </w:rPr>
        <w:t>.</w:t>
      </w:r>
    </w:p>
    <w:p w:rsidR="005C78B7" w:rsidRDefault="00AC69DD" w:rsidP="00386024">
      <w:pPr>
        <w:jc w:val="both"/>
        <w:rPr>
          <w:rFonts w:ascii="Times New Roman" w:hAnsi="Times New Roman" w:cs="Times New Roman"/>
          <w:sz w:val="24"/>
          <w:szCs w:val="24"/>
        </w:rPr>
      </w:pPr>
      <w:r>
        <w:rPr>
          <w:rFonts w:ascii="Times New Roman" w:hAnsi="Times New Roman" w:cs="Times New Roman"/>
          <w:sz w:val="24"/>
          <w:szCs w:val="24"/>
        </w:rPr>
        <w:tab/>
      </w:r>
      <w:r w:rsidR="007356BE">
        <w:rPr>
          <w:rFonts w:ascii="Times New Roman" w:hAnsi="Times New Roman" w:cs="Times New Roman"/>
          <w:sz w:val="24"/>
          <w:szCs w:val="24"/>
        </w:rPr>
        <w:t xml:space="preserve">En 1667 ocurrió la </w:t>
      </w:r>
      <w:r w:rsidR="00CA0AED">
        <w:rPr>
          <w:rFonts w:ascii="Times New Roman" w:hAnsi="Times New Roman" w:cs="Times New Roman"/>
          <w:sz w:val="24"/>
          <w:szCs w:val="24"/>
        </w:rPr>
        <w:t xml:space="preserve">temprana </w:t>
      </w:r>
      <w:r w:rsidR="007356BE">
        <w:rPr>
          <w:rFonts w:ascii="Times New Roman" w:hAnsi="Times New Roman" w:cs="Times New Roman"/>
          <w:sz w:val="24"/>
          <w:szCs w:val="24"/>
        </w:rPr>
        <w:t>muerte del sucesor de Torres Moreno en la cátedra de cirugía y anatomía</w:t>
      </w:r>
      <w:r w:rsidR="00450E0B">
        <w:rPr>
          <w:rFonts w:ascii="Times New Roman" w:hAnsi="Times New Roman" w:cs="Times New Roman"/>
          <w:sz w:val="24"/>
          <w:szCs w:val="24"/>
        </w:rPr>
        <w:t>,</w:t>
      </w:r>
      <w:r w:rsidR="007356BE">
        <w:rPr>
          <w:rFonts w:ascii="Times New Roman" w:hAnsi="Times New Roman" w:cs="Times New Roman"/>
          <w:sz w:val="24"/>
          <w:szCs w:val="24"/>
        </w:rPr>
        <w:t xml:space="preserve"> el doctor Juan Germán Biros (</w:t>
      </w:r>
      <w:r w:rsidR="001A4AE1">
        <w:rPr>
          <w:rFonts w:ascii="Times New Roman" w:hAnsi="Times New Roman" w:cs="Times New Roman"/>
          <w:sz w:val="24"/>
          <w:szCs w:val="24"/>
        </w:rPr>
        <w:t>1635</w:t>
      </w:r>
      <w:r w:rsidR="007356BE">
        <w:rPr>
          <w:rFonts w:ascii="Times New Roman" w:hAnsi="Times New Roman" w:cs="Times New Roman"/>
          <w:sz w:val="24"/>
          <w:szCs w:val="24"/>
        </w:rPr>
        <w:t xml:space="preserve">-1667). </w:t>
      </w:r>
      <w:r w:rsidR="00C51B04">
        <w:rPr>
          <w:rFonts w:ascii="Times New Roman" w:hAnsi="Times New Roman" w:cs="Times New Roman"/>
          <w:sz w:val="24"/>
          <w:szCs w:val="24"/>
        </w:rPr>
        <w:t>Su</w:t>
      </w:r>
      <w:r w:rsidR="007356BE">
        <w:rPr>
          <w:rFonts w:ascii="Times New Roman" w:hAnsi="Times New Roman" w:cs="Times New Roman"/>
          <w:sz w:val="24"/>
          <w:szCs w:val="24"/>
        </w:rPr>
        <w:t xml:space="preserve"> cargo</w:t>
      </w:r>
      <w:r w:rsidR="00C51B04">
        <w:rPr>
          <w:rFonts w:ascii="Times New Roman" w:hAnsi="Times New Roman" w:cs="Times New Roman"/>
          <w:sz w:val="24"/>
          <w:szCs w:val="24"/>
        </w:rPr>
        <w:t xml:space="preserve"> lo ocupó</w:t>
      </w:r>
      <w:r w:rsidR="007356BE">
        <w:rPr>
          <w:rFonts w:ascii="Times New Roman" w:hAnsi="Times New Roman" w:cs="Times New Roman"/>
          <w:sz w:val="24"/>
          <w:szCs w:val="24"/>
        </w:rPr>
        <w:t xml:space="preserve"> Diego de Osorio y Peralta (</w:t>
      </w:r>
      <w:r w:rsidR="001A4AE1">
        <w:rPr>
          <w:rFonts w:ascii="Times New Roman" w:hAnsi="Times New Roman" w:cs="Times New Roman"/>
          <w:sz w:val="24"/>
          <w:szCs w:val="24"/>
        </w:rPr>
        <w:t>1635-1690)</w:t>
      </w:r>
      <w:r w:rsidR="007356BE">
        <w:rPr>
          <w:rFonts w:ascii="Times New Roman" w:hAnsi="Times New Roman" w:cs="Times New Roman"/>
          <w:sz w:val="24"/>
          <w:szCs w:val="24"/>
        </w:rPr>
        <w:t>, quien estuvo al frente de la lección durante cinco años.</w:t>
      </w:r>
      <w:r w:rsidR="00DC66B3">
        <w:rPr>
          <w:rFonts w:ascii="Times New Roman" w:hAnsi="Times New Roman" w:cs="Times New Roman"/>
          <w:sz w:val="24"/>
          <w:szCs w:val="24"/>
        </w:rPr>
        <w:t xml:space="preserve"> El nombre de este médico es importante para el desa</w:t>
      </w:r>
      <w:r w:rsidR="00176D2D">
        <w:rPr>
          <w:rFonts w:ascii="Times New Roman" w:hAnsi="Times New Roman" w:cs="Times New Roman"/>
          <w:sz w:val="24"/>
          <w:szCs w:val="24"/>
        </w:rPr>
        <w:t>rrollo de la práctica anatómica</w:t>
      </w:r>
      <w:r w:rsidR="00DC66B3">
        <w:rPr>
          <w:rFonts w:ascii="Times New Roman" w:hAnsi="Times New Roman" w:cs="Times New Roman"/>
          <w:sz w:val="24"/>
          <w:szCs w:val="24"/>
        </w:rPr>
        <w:t xml:space="preserve"> en </w:t>
      </w:r>
      <w:r w:rsidR="000B7A06">
        <w:rPr>
          <w:rFonts w:ascii="Times New Roman" w:hAnsi="Times New Roman" w:cs="Times New Roman"/>
          <w:sz w:val="24"/>
          <w:szCs w:val="24"/>
        </w:rPr>
        <w:t>la Nueva España</w:t>
      </w:r>
      <w:r w:rsidR="00DC66B3">
        <w:rPr>
          <w:rFonts w:ascii="Times New Roman" w:hAnsi="Times New Roman" w:cs="Times New Roman"/>
          <w:sz w:val="24"/>
          <w:szCs w:val="24"/>
        </w:rPr>
        <w:t xml:space="preserve"> debido a que en </w:t>
      </w:r>
      <w:r w:rsidR="00C51B04">
        <w:rPr>
          <w:rFonts w:ascii="Times New Roman" w:hAnsi="Times New Roman" w:cs="Times New Roman"/>
          <w:sz w:val="24"/>
          <w:szCs w:val="24"/>
        </w:rPr>
        <w:t xml:space="preserve">1685 publicó el primer tratado de anatomía con fines docentes </w:t>
      </w:r>
      <w:r w:rsidR="000B7A06">
        <w:rPr>
          <w:rFonts w:ascii="Times New Roman" w:hAnsi="Times New Roman" w:cs="Times New Roman"/>
          <w:sz w:val="24"/>
          <w:szCs w:val="24"/>
        </w:rPr>
        <w:t xml:space="preserve">para los estudiantes </w:t>
      </w:r>
      <w:proofErr w:type="gramStart"/>
      <w:r w:rsidR="000B7A06">
        <w:rPr>
          <w:rFonts w:ascii="Times New Roman" w:hAnsi="Times New Roman" w:cs="Times New Roman"/>
          <w:sz w:val="24"/>
          <w:szCs w:val="24"/>
        </w:rPr>
        <w:t>de la</w:t>
      </w:r>
      <w:proofErr w:type="gramEnd"/>
      <w:r w:rsidR="000B7A06">
        <w:rPr>
          <w:rFonts w:ascii="Times New Roman" w:hAnsi="Times New Roman" w:cs="Times New Roman"/>
          <w:sz w:val="24"/>
          <w:szCs w:val="24"/>
        </w:rPr>
        <w:t xml:space="preserve"> Real Universidad</w:t>
      </w:r>
      <w:r w:rsidR="00C51B04">
        <w:rPr>
          <w:rFonts w:ascii="Times New Roman" w:hAnsi="Times New Roman" w:cs="Times New Roman"/>
          <w:sz w:val="24"/>
          <w:szCs w:val="24"/>
        </w:rPr>
        <w:t xml:space="preserve">. </w:t>
      </w:r>
    </w:p>
    <w:p w:rsidR="005C78B7" w:rsidRDefault="005C78B7" w:rsidP="00386024">
      <w:pPr>
        <w:jc w:val="both"/>
        <w:rPr>
          <w:rFonts w:ascii="Times New Roman" w:hAnsi="Times New Roman" w:cs="Times New Roman"/>
          <w:sz w:val="24"/>
          <w:szCs w:val="24"/>
        </w:rPr>
      </w:pPr>
      <w:r>
        <w:rPr>
          <w:rFonts w:ascii="Times New Roman" w:hAnsi="Times New Roman" w:cs="Times New Roman"/>
          <w:sz w:val="24"/>
          <w:szCs w:val="24"/>
        </w:rPr>
        <w:tab/>
        <w:t>Diego de Osorio y Peralta fue un médico novohispano que realizó una larga carrera dentro de la facultad de medicina de la Real Universidad. Su trayectoria refleja el grado de consolidación que había adquirido la medicina académica en la Nueva España.</w:t>
      </w:r>
      <w:r w:rsidR="00852937">
        <w:rPr>
          <w:rFonts w:ascii="Times New Roman" w:hAnsi="Times New Roman" w:cs="Times New Roman"/>
          <w:sz w:val="24"/>
          <w:szCs w:val="24"/>
        </w:rPr>
        <w:t xml:space="preserve"> Osorio y Peralta</w:t>
      </w:r>
      <w:r w:rsidR="00811F85">
        <w:rPr>
          <w:rFonts w:ascii="Times New Roman" w:hAnsi="Times New Roman" w:cs="Times New Roman"/>
          <w:sz w:val="24"/>
          <w:szCs w:val="24"/>
        </w:rPr>
        <w:t xml:space="preserve"> nació</w:t>
      </w:r>
      <w:r w:rsidR="00401B1F">
        <w:rPr>
          <w:rFonts w:ascii="Times New Roman" w:hAnsi="Times New Roman" w:cs="Times New Roman"/>
          <w:sz w:val="24"/>
          <w:szCs w:val="24"/>
        </w:rPr>
        <w:t xml:space="preserve"> en la capital del virreinato en 1635 en el seno de una familia acomodada. Sus primeros estudios los realizó en el colegio de San Ildefonso</w:t>
      </w:r>
      <w:r w:rsidR="007865AF">
        <w:rPr>
          <w:rFonts w:ascii="Times New Roman" w:hAnsi="Times New Roman" w:cs="Times New Roman"/>
          <w:sz w:val="24"/>
          <w:szCs w:val="24"/>
        </w:rPr>
        <w:t>. Luego, debió haber obtenido el grado de bachiller en artes por suficiencia entre 1650 y 1655</w:t>
      </w:r>
      <w:r w:rsidR="0006584E">
        <w:rPr>
          <w:rFonts w:ascii="Times New Roman" w:hAnsi="Times New Roman" w:cs="Times New Roman"/>
          <w:sz w:val="24"/>
          <w:szCs w:val="24"/>
        </w:rPr>
        <w:t>.</w:t>
      </w:r>
      <w:r>
        <w:rPr>
          <w:rFonts w:ascii="Times New Roman" w:hAnsi="Times New Roman" w:cs="Times New Roman"/>
          <w:sz w:val="24"/>
          <w:szCs w:val="24"/>
        </w:rPr>
        <w:t xml:space="preserve"> </w:t>
      </w:r>
      <w:r w:rsidR="00401B1F">
        <w:rPr>
          <w:rFonts w:ascii="Times New Roman" w:hAnsi="Times New Roman" w:cs="Times New Roman"/>
          <w:sz w:val="24"/>
          <w:szCs w:val="24"/>
        </w:rPr>
        <w:t>En mayo de 1658 obtuvo el grado de bachiller en medicina.</w:t>
      </w:r>
      <w:r w:rsidR="00401B1F">
        <w:rPr>
          <w:rStyle w:val="Refdenotaalpie"/>
          <w:rFonts w:ascii="Times New Roman" w:hAnsi="Times New Roman" w:cs="Times New Roman"/>
          <w:sz w:val="24"/>
          <w:szCs w:val="24"/>
        </w:rPr>
        <w:footnoteReference w:id="17"/>
      </w:r>
      <w:r>
        <w:rPr>
          <w:rFonts w:ascii="Times New Roman" w:hAnsi="Times New Roman" w:cs="Times New Roman"/>
          <w:sz w:val="24"/>
          <w:szCs w:val="24"/>
        </w:rPr>
        <w:t xml:space="preserve"> </w:t>
      </w:r>
      <w:r w:rsidR="00953D4E">
        <w:rPr>
          <w:rFonts w:ascii="Times New Roman" w:hAnsi="Times New Roman" w:cs="Times New Roman"/>
          <w:sz w:val="24"/>
          <w:szCs w:val="24"/>
        </w:rPr>
        <w:t>En 1662 se graduó como licenciado y doctor en medicina</w:t>
      </w:r>
      <w:r w:rsidR="00C521A5">
        <w:rPr>
          <w:rFonts w:ascii="Times New Roman" w:hAnsi="Times New Roman" w:cs="Times New Roman"/>
          <w:sz w:val="24"/>
          <w:szCs w:val="24"/>
        </w:rPr>
        <w:t xml:space="preserve"> (Fernández</w:t>
      </w:r>
      <w:r w:rsidR="003B1D70">
        <w:rPr>
          <w:rFonts w:ascii="Times New Roman" w:hAnsi="Times New Roman" w:cs="Times New Roman"/>
          <w:sz w:val="24"/>
          <w:szCs w:val="24"/>
        </w:rPr>
        <w:t>, 1956: 67)</w:t>
      </w:r>
      <w:r w:rsidR="00953D4E">
        <w:rPr>
          <w:rFonts w:ascii="Times New Roman" w:hAnsi="Times New Roman" w:cs="Times New Roman"/>
          <w:sz w:val="24"/>
          <w:szCs w:val="24"/>
        </w:rPr>
        <w:t>.</w:t>
      </w:r>
      <w:r w:rsidR="00977F31">
        <w:rPr>
          <w:rFonts w:ascii="Times New Roman" w:hAnsi="Times New Roman" w:cs="Times New Roman"/>
          <w:sz w:val="24"/>
          <w:szCs w:val="24"/>
        </w:rPr>
        <w:t xml:space="preserve"> En</w:t>
      </w:r>
      <w:r w:rsidR="0006584E">
        <w:rPr>
          <w:rFonts w:ascii="Times New Roman" w:hAnsi="Times New Roman" w:cs="Times New Roman"/>
          <w:sz w:val="24"/>
          <w:szCs w:val="24"/>
        </w:rPr>
        <w:t xml:space="preserve">tre </w:t>
      </w:r>
      <w:r w:rsidR="00977F31">
        <w:rPr>
          <w:rFonts w:ascii="Times New Roman" w:hAnsi="Times New Roman" w:cs="Times New Roman"/>
          <w:sz w:val="24"/>
          <w:szCs w:val="24"/>
        </w:rPr>
        <w:t xml:space="preserve"> </w:t>
      </w:r>
      <w:r w:rsidR="00F607D9">
        <w:rPr>
          <w:rFonts w:ascii="Times New Roman" w:hAnsi="Times New Roman" w:cs="Times New Roman"/>
          <w:sz w:val="24"/>
          <w:szCs w:val="24"/>
        </w:rPr>
        <w:t>1667</w:t>
      </w:r>
      <w:r w:rsidR="0006584E">
        <w:rPr>
          <w:rFonts w:ascii="Times New Roman" w:hAnsi="Times New Roman" w:cs="Times New Roman"/>
          <w:sz w:val="24"/>
          <w:szCs w:val="24"/>
        </w:rPr>
        <w:t xml:space="preserve"> y 1688 regentó las</w:t>
      </w:r>
      <w:r w:rsidR="00B90617">
        <w:rPr>
          <w:rFonts w:ascii="Times New Roman" w:hAnsi="Times New Roman" w:cs="Times New Roman"/>
          <w:sz w:val="24"/>
          <w:szCs w:val="24"/>
        </w:rPr>
        <w:t xml:space="preserve"> cátedras de cirugía y anatomía,</w:t>
      </w:r>
      <w:r w:rsidR="0006584E">
        <w:rPr>
          <w:rFonts w:ascii="Times New Roman" w:hAnsi="Times New Roman" w:cs="Times New Roman"/>
          <w:sz w:val="24"/>
          <w:szCs w:val="24"/>
        </w:rPr>
        <w:t xml:space="preserve"> de </w:t>
      </w:r>
      <w:proofErr w:type="spellStart"/>
      <w:r w:rsidR="00B90617">
        <w:rPr>
          <w:rFonts w:ascii="Times New Roman" w:hAnsi="Times New Roman" w:cs="Times New Roman"/>
          <w:i/>
          <w:sz w:val="24"/>
          <w:szCs w:val="24"/>
        </w:rPr>
        <w:t>Me</w:t>
      </w:r>
      <w:r w:rsidR="0006584E" w:rsidRPr="00B90617">
        <w:rPr>
          <w:rFonts w:ascii="Times New Roman" w:hAnsi="Times New Roman" w:cs="Times New Roman"/>
          <w:i/>
          <w:sz w:val="24"/>
          <w:szCs w:val="24"/>
        </w:rPr>
        <w:t>todo</w:t>
      </w:r>
      <w:proofErr w:type="spellEnd"/>
      <w:r w:rsidR="0006584E">
        <w:rPr>
          <w:rFonts w:ascii="Times New Roman" w:hAnsi="Times New Roman" w:cs="Times New Roman"/>
          <w:sz w:val="24"/>
          <w:szCs w:val="24"/>
        </w:rPr>
        <w:t xml:space="preserve"> y de vísperas</w:t>
      </w:r>
      <w:r w:rsidR="00F607D9">
        <w:rPr>
          <w:rStyle w:val="Refdenotaalpie"/>
          <w:rFonts w:ascii="Times New Roman" w:hAnsi="Times New Roman" w:cs="Times New Roman"/>
          <w:sz w:val="24"/>
          <w:szCs w:val="24"/>
        </w:rPr>
        <w:footnoteReference w:id="18"/>
      </w:r>
      <w:r w:rsidR="00D81E62">
        <w:rPr>
          <w:rFonts w:ascii="Times New Roman" w:hAnsi="Times New Roman" w:cs="Times New Roman"/>
          <w:sz w:val="24"/>
          <w:szCs w:val="24"/>
        </w:rPr>
        <w:t xml:space="preserve"> </w:t>
      </w:r>
      <w:r w:rsidR="00194DEC">
        <w:rPr>
          <w:rFonts w:ascii="Times New Roman" w:hAnsi="Times New Roman" w:cs="Times New Roman"/>
          <w:sz w:val="24"/>
          <w:szCs w:val="24"/>
        </w:rPr>
        <w:t>Al mismo tiempo que desarrollaba su carrera como médico, Osorio y Peralta se convirtió en presbítero de la catedral metropolitana.</w:t>
      </w:r>
    </w:p>
    <w:p w:rsidR="002F7DEB" w:rsidRPr="00E81779" w:rsidRDefault="002F7DEB" w:rsidP="00386024">
      <w:pPr>
        <w:jc w:val="both"/>
        <w:rPr>
          <w:rFonts w:ascii="Times New Roman" w:hAnsi="Times New Roman" w:cs="Times New Roman"/>
          <w:sz w:val="24"/>
          <w:szCs w:val="24"/>
        </w:rPr>
      </w:pPr>
      <w:r>
        <w:rPr>
          <w:rFonts w:ascii="Times New Roman" w:hAnsi="Times New Roman" w:cs="Times New Roman"/>
          <w:sz w:val="24"/>
          <w:szCs w:val="24"/>
        </w:rPr>
        <w:lastRenderedPageBreak/>
        <w:tab/>
        <w:t>Por su larga trayectoria, en 1685, Osorio y Peralta pasó a formar parte del Tribunal del Protomedicato como tercer Protomédico.</w:t>
      </w:r>
      <w:r w:rsidR="0052495B">
        <w:rPr>
          <w:rStyle w:val="Refdenotaalpie"/>
          <w:rFonts w:ascii="Times New Roman" w:hAnsi="Times New Roman" w:cs="Times New Roman"/>
          <w:sz w:val="24"/>
          <w:szCs w:val="24"/>
        </w:rPr>
        <w:footnoteReference w:id="19"/>
      </w:r>
      <w:r w:rsidR="00194DEC">
        <w:rPr>
          <w:rFonts w:ascii="Times New Roman" w:hAnsi="Times New Roman" w:cs="Times New Roman"/>
          <w:sz w:val="24"/>
          <w:szCs w:val="24"/>
        </w:rPr>
        <w:t xml:space="preserve"> Durante su gestión como </w:t>
      </w:r>
      <w:r w:rsidR="00B831D6">
        <w:rPr>
          <w:rFonts w:ascii="Times New Roman" w:hAnsi="Times New Roman" w:cs="Times New Roman"/>
          <w:sz w:val="24"/>
          <w:szCs w:val="24"/>
        </w:rPr>
        <w:t>autoridad sanitaria</w:t>
      </w:r>
      <w:r w:rsidR="00194DEC">
        <w:rPr>
          <w:rFonts w:ascii="Times New Roman" w:hAnsi="Times New Roman" w:cs="Times New Roman"/>
          <w:sz w:val="24"/>
          <w:szCs w:val="24"/>
        </w:rPr>
        <w:t xml:space="preserve"> se vio involucrado en un caso inquisitorial, cuando dos boticarios</w:t>
      </w:r>
      <w:r w:rsidR="00CA1107">
        <w:rPr>
          <w:rFonts w:ascii="Times New Roman" w:hAnsi="Times New Roman" w:cs="Times New Roman"/>
          <w:sz w:val="24"/>
          <w:szCs w:val="24"/>
        </w:rPr>
        <w:t>, a quienes había hecho una visita como parte de sus funciones,</w:t>
      </w:r>
      <w:r w:rsidR="00194DEC">
        <w:rPr>
          <w:rFonts w:ascii="Times New Roman" w:hAnsi="Times New Roman" w:cs="Times New Roman"/>
          <w:sz w:val="24"/>
          <w:szCs w:val="24"/>
        </w:rPr>
        <w:t xml:space="preserve"> lo acusaron de ejercer la medicina</w:t>
      </w:r>
      <w:r w:rsidR="00CA1107">
        <w:rPr>
          <w:rFonts w:ascii="Times New Roman" w:hAnsi="Times New Roman" w:cs="Times New Roman"/>
          <w:sz w:val="24"/>
          <w:szCs w:val="24"/>
        </w:rPr>
        <w:t xml:space="preserve"> teniendo un cargo eclesiástico. Se sabe que en la época los eclesiásticos que ejercían la medicina debían de tener un permiso papal para ello y al parecer el tercer Protomédico no lo tenía. Durante el proceso salieron a la luz algunas diferencias que había entre los miembros del Protomedicato.</w:t>
      </w:r>
      <w:r w:rsidR="00DB13D5">
        <w:rPr>
          <w:rStyle w:val="Refdenotaalpie"/>
          <w:rFonts w:ascii="Times New Roman" w:hAnsi="Times New Roman" w:cs="Times New Roman"/>
          <w:sz w:val="24"/>
          <w:szCs w:val="24"/>
        </w:rPr>
        <w:footnoteReference w:id="20"/>
      </w:r>
    </w:p>
    <w:p w:rsidR="008A04DE" w:rsidRDefault="00B831D6" w:rsidP="00386024">
      <w:pPr>
        <w:jc w:val="both"/>
        <w:rPr>
          <w:rFonts w:ascii="Times New Roman" w:hAnsi="Times New Roman" w:cs="Times New Roman"/>
          <w:sz w:val="24"/>
          <w:szCs w:val="24"/>
        </w:rPr>
      </w:pPr>
      <w:r>
        <w:rPr>
          <w:rFonts w:ascii="Times New Roman" w:hAnsi="Times New Roman" w:cs="Times New Roman"/>
          <w:sz w:val="24"/>
          <w:szCs w:val="24"/>
        </w:rPr>
        <w:tab/>
        <w:t xml:space="preserve">La amplia experiencia acumulada a lo largo de varios años de servicio en la universidad y </w:t>
      </w:r>
      <w:r w:rsidR="008A04DE">
        <w:rPr>
          <w:rFonts w:ascii="Times New Roman" w:hAnsi="Times New Roman" w:cs="Times New Roman"/>
          <w:sz w:val="24"/>
          <w:szCs w:val="24"/>
        </w:rPr>
        <w:t>su preocupación</w:t>
      </w:r>
      <w:r>
        <w:rPr>
          <w:rFonts w:ascii="Times New Roman" w:hAnsi="Times New Roman" w:cs="Times New Roman"/>
          <w:sz w:val="24"/>
          <w:szCs w:val="24"/>
        </w:rPr>
        <w:t xml:space="preserve"> por dar una óptima formación, según sus criterios,</w:t>
      </w:r>
      <w:r w:rsidR="005556F8">
        <w:rPr>
          <w:rFonts w:ascii="Times New Roman" w:hAnsi="Times New Roman" w:cs="Times New Roman"/>
          <w:sz w:val="24"/>
          <w:szCs w:val="24"/>
        </w:rPr>
        <w:t xml:space="preserve"> a los alumnos </w:t>
      </w:r>
      <w:r w:rsidR="008A04DE">
        <w:rPr>
          <w:rFonts w:ascii="Times New Roman" w:hAnsi="Times New Roman" w:cs="Times New Roman"/>
          <w:sz w:val="24"/>
          <w:szCs w:val="24"/>
        </w:rPr>
        <w:t xml:space="preserve">de la facultad de medicina </w:t>
      </w:r>
      <w:r>
        <w:rPr>
          <w:rFonts w:ascii="Times New Roman" w:hAnsi="Times New Roman" w:cs="Times New Roman"/>
          <w:sz w:val="24"/>
          <w:szCs w:val="24"/>
        </w:rPr>
        <w:t>impulsaron a Osorio y Peralta a escribir l</w:t>
      </w:r>
      <w:r w:rsidR="00C51B04">
        <w:rPr>
          <w:rFonts w:ascii="Times New Roman" w:hAnsi="Times New Roman" w:cs="Times New Roman"/>
          <w:sz w:val="24"/>
          <w:szCs w:val="24"/>
        </w:rPr>
        <w:t xml:space="preserve">os </w:t>
      </w:r>
      <w:r w:rsidR="00C51B04">
        <w:rPr>
          <w:rFonts w:ascii="Times New Roman" w:hAnsi="Times New Roman" w:cs="Times New Roman"/>
          <w:i/>
          <w:sz w:val="24"/>
          <w:szCs w:val="24"/>
        </w:rPr>
        <w:t xml:space="preserve">Principia </w:t>
      </w:r>
      <w:proofErr w:type="spellStart"/>
      <w:r w:rsidR="00C51B04">
        <w:rPr>
          <w:rFonts w:ascii="Times New Roman" w:hAnsi="Times New Roman" w:cs="Times New Roman"/>
          <w:i/>
          <w:sz w:val="24"/>
          <w:szCs w:val="24"/>
        </w:rPr>
        <w:t>medicinae</w:t>
      </w:r>
      <w:proofErr w:type="spellEnd"/>
      <w:r w:rsidR="00C51B04">
        <w:rPr>
          <w:rFonts w:ascii="Times New Roman" w:hAnsi="Times New Roman" w:cs="Times New Roman"/>
          <w:i/>
          <w:sz w:val="24"/>
          <w:szCs w:val="24"/>
        </w:rPr>
        <w:t xml:space="preserve"> epitome et </w:t>
      </w:r>
      <w:proofErr w:type="spellStart"/>
      <w:r w:rsidR="00C51B04">
        <w:rPr>
          <w:rFonts w:ascii="Times New Roman" w:hAnsi="Times New Roman" w:cs="Times New Roman"/>
          <w:i/>
          <w:sz w:val="24"/>
          <w:szCs w:val="24"/>
        </w:rPr>
        <w:t>totius</w:t>
      </w:r>
      <w:proofErr w:type="spellEnd"/>
      <w:r w:rsidR="00C51B04">
        <w:rPr>
          <w:rFonts w:ascii="Times New Roman" w:hAnsi="Times New Roman" w:cs="Times New Roman"/>
          <w:i/>
          <w:sz w:val="24"/>
          <w:szCs w:val="24"/>
        </w:rPr>
        <w:t xml:space="preserve"> </w:t>
      </w:r>
      <w:proofErr w:type="spellStart"/>
      <w:r w:rsidR="00C51B04">
        <w:rPr>
          <w:rFonts w:ascii="Times New Roman" w:hAnsi="Times New Roman" w:cs="Times New Roman"/>
          <w:i/>
          <w:sz w:val="24"/>
          <w:szCs w:val="24"/>
        </w:rPr>
        <w:t>humani</w:t>
      </w:r>
      <w:proofErr w:type="spellEnd"/>
      <w:r w:rsidR="00C51B04">
        <w:rPr>
          <w:rFonts w:ascii="Times New Roman" w:hAnsi="Times New Roman" w:cs="Times New Roman"/>
          <w:i/>
          <w:sz w:val="24"/>
          <w:szCs w:val="24"/>
        </w:rPr>
        <w:t xml:space="preserve"> </w:t>
      </w:r>
      <w:proofErr w:type="spellStart"/>
      <w:r w:rsidR="00C51B04">
        <w:rPr>
          <w:rFonts w:ascii="Times New Roman" w:hAnsi="Times New Roman" w:cs="Times New Roman"/>
          <w:i/>
          <w:sz w:val="24"/>
          <w:szCs w:val="24"/>
        </w:rPr>
        <w:t>corporis</w:t>
      </w:r>
      <w:proofErr w:type="spellEnd"/>
      <w:r w:rsidR="00C51B04">
        <w:rPr>
          <w:rFonts w:ascii="Times New Roman" w:hAnsi="Times New Roman" w:cs="Times New Roman"/>
          <w:i/>
          <w:sz w:val="24"/>
          <w:szCs w:val="24"/>
        </w:rPr>
        <w:t xml:space="preserve"> fabrica</w:t>
      </w:r>
      <w:r>
        <w:rPr>
          <w:rFonts w:ascii="Times New Roman" w:hAnsi="Times New Roman" w:cs="Times New Roman"/>
          <w:sz w:val="24"/>
          <w:szCs w:val="24"/>
        </w:rPr>
        <w:t>.</w:t>
      </w:r>
      <w:r w:rsidR="005308C9">
        <w:rPr>
          <w:rStyle w:val="Refdenotaalpie"/>
          <w:rFonts w:ascii="Times New Roman" w:hAnsi="Times New Roman" w:cs="Times New Roman"/>
          <w:sz w:val="24"/>
          <w:szCs w:val="24"/>
        </w:rPr>
        <w:footnoteReference w:id="21"/>
      </w:r>
      <w:r w:rsidR="00977F31">
        <w:rPr>
          <w:rFonts w:ascii="Times New Roman" w:hAnsi="Times New Roman" w:cs="Times New Roman"/>
          <w:sz w:val="24"/>
          <w:szCs w:val="24"/>
        </w:rPr>
        <w:t xml:space="preserve"> </w:t>
      </w:r>
      <w:r w:rsidR="003C364C">
        <w:rPr>
          <w:rFonts w:ascii="Times New Roman" w:hAnsi="Times New Roman" w:cs="Times New Roman"/>
          <w:sz w:val="24"/>
          <w:szCs w:val="24"/>
        </w:rPr>
        <w:t>La obra se encuent</w:t>
      </w:r>
      <w:r w:rsidR="00D421BF">
        <w:rPr>
          <w:rFonts w:ascii="Times New Roman" w:hAnsi="Times New Roman" w:cs="Times New Roman"/>
          <w:sz w:val="24"/>
          <w:szCs w:val="24"/>
        </w:rPr>
        <w:t>ra escrita en latín y romance</w:t>
      </w:r>
      <w:r w:rsidR="003C364C">
        <w:rPr>
          <w:rFonts w:ascii="Times New Roman" w:hAnsi="Times New Roman" w:cs="Times New Roman"/>
          <w:sz w:val="24"/>
          <w:szCs w:val="24"/>
        </w:rPr>
        <w:t>. La parte latina está dedicada a los cursantes de la facultad de medicina</w:t>
      </w:r>
      <w:r w:rsidR="00BA6E31">
        <w:rPr>
          <w:rFonts w:ascii="Times New Roman" w:hAnsi="Times New Roman" w:cs="Times New Roman"/>
          <w:sz w:val="24"/>
          <w:szCs w:val="24"/>
        </w:rPr>
        <w:t xml:space="preserve"> y la castellana a los cirujanos romancistas.</w:t>
      </w:r>
      <w:r w:rsidR="008A04DE">
        <w:rPr>
          <w:rFonts w:ascii="Times New Roman" w:hAnsi="Times New Roman" w:cs="Times New Roman"/>
          <w:sz w:val="24"/>
          <w:szCs w:val="24"/>
        </w:rPr>
        <w:t xml:space="preserve"> En cuanto a su contenido, se puede decir que no cuenta con ninguna innovación, pues sigue al pie de la letra los cánones galenistas del neoescolasticismo</w:t>
      </w:r>
      <w:r w:rsidR="002E2875">
        <w:rPr>
          <w:rFonts w:ascii="Times New Roman" w:hAnsi="Times New Roman" w:cs="Times New Roman"/>
          <w:sz w:val="24"/>
          <w:szCs w:val="24"/>
        </w:rPr>
        <w:t>, que se impuso en los territorios hispánicos como resultado de la Contrarreforma</w:t>
      </w:r>
      <w:r w:rsidR="008A04DE">
        <w:rPr>
          <w:rFonts w:ascii="Times New Roman" w:hAnsi="Times New Roman" w:cs="Times New Roman"/>
          <w:sz w:val="24"/>
          <w:szCs w:val="24"/>
        </w:rPr>
        <w:t>. Por ejemplo, basta leer la definición de anatomía que ofrece en las primeras páginas:</w:t>
      </w:r>
    </w:p>
    <w:p w:rsidR="00F66BDE" w:rsidRDefault="00F66BDE" w:rsidP="00386024">
      <w:pPr>
        <w:jc w:val="both"/>
        <w:rPr>
          <w:rFonts w:ascii="Times New Roman" w:hAnsi="Times New Roman" w:cs="Times New Roman"/>
          <w:sz w:val="24"/>
          <w:szCs w:val="24"/>
        </w:rPr>
      </w:pPr>
    </w:p>
    <w:p w:rsidR="003E0C47" w:rsidRDefault="008A04DE" w:rsidP="00386024">
      <w:pPr>
        <w:ind w:left="567"/>
        <w:jc w:val="both"/>
        <w:rPr>
          <w:rFonts w:ascii="Times New Roman" w:hAnsi="Times New Roman" w:cs="Times New Roman"/>
        </w:rPr>
      </w:pPr>
      <w:proofErr w:type="spellStart"/>
      <w:r w:rsidRPr="00325412">
        <w:rPr>
          <w:rFonts w:ascii="Times New Roman" w:hAnsi="Times New Roman" w:cs="Times New Roman"/>
        </w:rPr>
        <w:t>Anathomía</w:t>
      </w:r>
      <w:proofErr w:type="spellEnd"/>
      <w:r w:rsidRPr="00325412">
        <w:rPr>
          <w:rFonts w:ascii="Times New Roman" w:hAnsi="Times New Roman" w:cs="Times New Roman"/>
        </w:rPr>
        <w:t xml:space="preserve"> es una recta división, o separación de los miembros simples, y compuestos del cuerpo humano, </w:t>
      </w:r>
      <w:r w:rsidRPr="00325412">
        <w:rPr>
          <w:rFonts w:ascii="Times New Roman" w:hAnsi="Times New Roman" w:cs="Times New Roman"/>
          <w:i/>
        </w:rPr>
        <w:t>parte especulativa de la medicina</w:t>
      </w:r>
      <w:r w:rsidRPr="00325412">
        <w:rPr>
          <w:rFonts w:ascii="Times New Roman" w:hAnsi="Times New Roman" w:cs="Times New Roman"/>
        </w:rPr>
        <w:t xml:space="preserve">, efecto </w:t>
      </w:r>
      <w:proofErr w:type="spellStart"/>
      <w:r w:rsidRPr="00325412">
        <w:rPr>
          <w:rFonts w:ascii="Times New Roman" w:hAnsi="Times New Roman" w:cs="Times New Roman"/>
        </w:rPr>
        <w:t>provechosísimo</w:t>
      </w:r>
      <w:proofErr w:type="spellEnd"/>
      <w:r w:rsidRPr="00325412">
        <w:rPr>
          <w:rFonts w:ascii="Times New Roman" w:hAnsi="Times New Roman" w:cs="Times New Roman"/>
        </w:rPr>
        <w:t xml:space="preserve"> de ella; </w:t>
      </w:r>
      <w:proofErr w:type="spellStart"/>
      <w:r w:rsidRPr="00325412">
        <w:rPr>
          <w:rFonts w:ascii="Times New Roman" w:hAnsi="Times New Roman" w:cs="Times New Roman"/>
          <w:i/>
        </w:rPr>
        <w:t>sciencia</w:t>
      </w:r>
      <w:proofErr w:type="spellEnd"/>
      <w:r w:rsidRPr="00325412">
        <w:rPr>
          <w:rFonts w:ascii="Times New Roman" w:hAnsi="Times New Roman" w:cs="Times New Roman"/>
          <w:i/>
        </w:rPr>
        <w:t xml:space="preserve"> adquirida por raciocinación </w:t>
      </w:r>
      <w:r w:rsidR="007D4795" w:rsidRPr="00325412">
        <w:rPr>
          <w:rFonts w:ascii="Times New Roman" w:hAnsi="Times New Roman" w:cs="Times New Roman"/>
          <w:i/>
        </w:rPr>
        <w:t>demostrativa</w:t>
      </w:r>
      <w:r w:rsidRPr="00325412">
        <w:rPr>
          <w:rFonts w:ascii="Times New Roman" w:hAnsi="Times New Roman" w:cs="Times New Roman"/>
          <w:i/>
        </w:rPr>
        <w:t>, por doctrina, y estudio de los libros</w:t>
      </w:r>
      <w:r w:rsidRPr="00325412">
        <w:rPr>
          <w:rFonts w:ascii="Times New Roman" w:hAnsi="Times New Roman" w:cs="Times New Roman"/>
        </w:rPr>
        <w:t xml:space="preserve">, que es la </w:t>
      </w:r>
      <w:proofErr w:type="spellStart"/>
      <w:r w:rsidRPr="00325412">
        <w:rPr>
          <w:rFonts w:ascii="Times New Roman" w:hAnsi="Times New Roman" w:cs="Times New Roman"/>
        </w:rPr>
        <w:t>theórica</w:t>
      </w:r>
      <w:proofErr w:type="spellEnd"/>
      <w:r w:rsidRPr="00325412">
        <w:rPr>
          <w:rFonts w:ascii="Times New Roman" w:hAnsi="Times New Roman" w:cs="Times New Roman"/>
        </w:rPr>
        <w:t xml:space="preserve">, y por la práctica, que da conocimiento a la manual operación por la experiencia de los cuerpos, que cortamos </w:t>
      </w:r>
      <w:r w:rsidRPr="00325412">
        <w:rPr>
          <w:rFonts w:ascii="Times New Roman" w:hAnsi="Times New Roman" w:cs="Times New Roman"/>
          <w:i/>
        </w:rPr>
        <w:t>según Galeno, y todos los demás autores</w:t>
      </w:r>
      <w:r w:rsidRPr="00325412">
        <w:rPr>
          <w:rFonts w:ascii="Times New Roman" w:hAnsi="Times New Roman" w:cs="Times New Roman"/>
        </w:rPr>
        <w:t>.</w:t>
      </w:r>
      <w:r w:rsidR="005020AA" w:rsidRPr="00325412">
        <w:rPr>
          <w:rStyle w:val="Refdenotaalpie"/>
          <w:rFonts w:ascii="Times New Roman" w:hAnsi="Times New Roman" w:cs="Times New Roman"/>
        </w:rPr>
        <w:footnoteReference w:id="22"/>
      </w:r>
      <w:r w:rsidRPr="00325412">
        <w:rPr>
          <w:rFonts w:ascii="Times New Roman" w:hAnsi="Times New Roman" w:cs="Times New Roman"/>
        </w:rPr>
        <w:t xml:space="preserve"> </w:t>
      </w:r>
      <w:r w:rsidR="00BA6E31" w:rsidRPr="00325412">
        <w:rPr>
          <w:rFonts w:ascii="Times New Roman" w:hAnsi="Times New Roman" w:cs="Times New Roman"/>
        </w:rPr>
        <w:t xml:space="preserve"> </w:t>
      </w:r>
    </w:p>
    <w:p w:rsidR="00F66BDE" w:rsidRPr="00E02B40" w:rsidRDefault="00F66BDE" w:rsidP="00386024">
      <w:pPr>
        <w:ind w:left="567"/>
        <w:jc w:val="both"/>
        <w:rPr>
          <w:rFonts w:ascii="Times New Roman" w:hAnsi="Times New Roman" w:cs="Times New Roman"/>
        </w:rPr>
      </w:pPr>
    </w:p>
    <w:p w:rsidR="001B4EF2" w:rsidRDefault="002E2875" w:rsidP="00386024">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En el siglo XVII novohispano no se podía hacer ningún tipo de interpretación </w:t>
      </w:r>
      <w:r w:rsidR="00D9462C">
        <w:rPr>
          <w:rFonts w:ascii="Times New Roman" w:hAnsi="Times New Roman" w:cs="Times New Roman"/>
          <w:sz w:val="24"/>
          <w:szCs w:val="24"/>
        </w:rPr>
        <w:t xml:space="preserve">teórica </w:t>
      </w:r>
      <w:r>
        <w:rPr>
          <w:rFonts w:ascii="Times New Roman" w:hAnsi="Times New Roman" w:cs="Times New Roman"/>
          <w:sz w:val="24"/>
          <w:szCs w:val="24"/>
        </w:rPr>
        <w:t xml:space="preserve">propia. </w:t>
      </w:r>
      <w:r w:rsidR="00BB79B1">
        <w:rPr>
          <w:rFonts w:ascii="Times New Roman" w:hAnsi="Times New Roman" w:cs="Times New Roman"/>
          <w:sz w:val="24"/>
          <w:szCs w:val="24"/>
        </w:rPr>
        <w:t>El</w:t>
      </w:r>
      <w:r w:rsidR="00D9462C">
        <w:rPr>
          <w:rFonts w:ascii="Times New Roman" w:hAnsi="Times New Roman" w:cs="Times New Roman"/>
          <w:sz w:val="24"/>
          <w:szCs w:val="24"/>
        </w:rPr>
        <w:t xml:space="preserve"> conocimiento tenía que estar reconocido</w:t>
      </w:r>
      <w:r>
        <w:rPr>
          <w:rFonts w:ascii="Times New Roman" w:hAnsi="Times New Roman" w:cs="Times New Roman"/>
          <w:sz w:val="24"/>
          <w:szCs w:val="24"/>
        </w:rPr>
        <w:t xml:space="preserve"> y avalado por las autoridades políticas y religiosas.</w:t>
      </w:r>
      <w:r w:rsidR="00845E6E">
        <w:rPr>
          <w:rFonts w:ascii="Times New Roman" w:hAnsi="Times New Roman" w:cs="Times New Roman"/>
          <w:sz w:val="24"/>
          <w:szCs w:val="24"/>
        </w:rPr>
        <w:t xml:space="preserve"> </w:t>
      </w:r>
      <w:r w:rsidR="00116B5A">
        <w:rPr>
          <w:rFonts w:ascii="Times New Roman" w:hAnsi="Times New Roman" w:cs="Times New Roman"/>
          <w:sz w:val="24"/>
          <w:szCs w:val="24"/>
        </w:rPr>
        <w:t>Cualquier tipo de disidencia doctrinal</w:t>
      </w:r>
      <w:r w:rsidR="00433BD2">
        <w:rPr>
          <w:rFonts w:ascii="Times New Roman" w:hAnsi="Times New Roman" w:cs="Times New Roman"/>
          <w:sz w:val="24"/>
          <w:szCs w:val="24"/>
        </w:rPr>
        <w:t>,</w:t>
      </w:r>
      <w:r w:rsidR="002B39E0">
        <w:rPr>
          <w:rFonts w:ascii="Times New Roman" w:hAnsi="Times New Roman" w:cs="Times New Roman"/>
          <w:sz w:val="24"/>
          <w:szCs w:val="24"/>
        </w:rPr>
        <w:t xml:space="preserve"> social</w:t>
      </w:r>
      <w:r w:rsidR="00433BD2">
        <w:rPr>
          <w:rFonts w:ascii="Times New Roman" w:hAnsi="Times New Roman" w:cs="Times New Roman"/>
          <w:sz w:val="24"/>
          <w:szCs w:val="24"/>
        </w:rPr>
        <w:t xml:space="preserve"> o científica</w:t>
      </w:r>
      <w:r w:rsidR="00116B5A">
        <w:rPr>
          <w:rFonts w:ascii="Times New Roman" w:hAnsi="Times New Roman" w:cs="Times New Roman"/>
          <w:sz w:val="24"/>
          <w:szCs w:val="24"/>
        </w:rPr>
        <w:t xml:space="preserve"> podía ser mirada con sospecha.</w:t>
      </w:r>
      <w:r w:rsidR="002375EB">
        <w:rPr>
          <w:rFonts w:ascii="Times New Roman" w:hAnsi="Times New Roman" w:cs="Times New Roman"/>
          <w:sz w:val="24"/>
          <w:szCs w:val="24"/>
        </w:rPr>
        <w:t xml:space="preserve"> Esto se constata en el campo de la medicina, la cual era la única disciplina que había alcanzado un amplio desa</w:t>
      </w:r>
      <w:r w:rsidR="00897D2A">
        <w:rPr>
          <w:rFonts w:ascii="Times New Roman" w:hAnsi="Times New Roman" w:cs="Times New Roman"/>
          <w:sz w:val="24"/>
          <w:szCs w:val="24"/>
        </w:rPr>
        <w:t>rrollo institucional</w:t>
      </w:r>
      <w:r w:rsidR="002375EB">
        <w:rPr>
          <w:rFonts w:ascii="Times New Roman" w:hAnsi="Times New Roman" w:cs="Times New Roman"/>
          <w:sz w:val="24"/>
          <w:szCs w:val="24"/>
        </w:rPr>
        <w:t xml:space="preserve"> y por ende se encontraba vigilada </w:t>
      </w:r>
      <w:r w:rsidR="00511CD9">
        <w:rPr>
          <w:rFonts w:ascii="Times New Roman" w:hAnsi="Times New Roman" w:cs="Times New Roman"/>
          <w:sz w:val="24"/>
          <w:szCs w:val="24"/>
        </w:rPr>
        <w:t xml:space="preserve">de forma </w:t>
      </w:r>
      <w:r w:rsidR="00597ED9">
        <w:rPr>
          <w:rFonts w:ascii="Times New Roman" w:hAnsi="Times New Roman" w:cs="Times New Roman"/>
          <w:sz w:val="24"/>
          <w:szCs w:val="24"/>
        </w:rPr>
        <w:t>celosa por sus</w:t>
      </w:r>
      <w:r w:rsidR="002375EB">
        <w:rPr>
          <w:rFonts w:ascii="Times New Roman" w:hAnsi="Times New Roman" w:cs="Times New Roman"/>
          <w:sz w:val="24"/>
          <w:szCs w:val="24"/>
        </w:rPr>
        <w:t xml:space="preserve"> autoridades y practicantes</w:t>
      </w:r>
      <w:r w:rsidR="00511CD9">
        <w:rPr>
          <w:rFonts w:ascii="Times New Roman" w:hAnsi="Times New Roman" w:cs="Times New Roman"/>
          <w:sz w:val="24"/>
          <w:szCs w:val="24"/>
        </w:rPr>
        <w:t>,</w:t>
      </w:r>
      <w:r w:rsidR="002375EB">
        <w:rPr>
          <w:rFonts w:ascii="Times New Roman" w:hAnsi="Times New Roman" w:cs="Times New Roman"/>
          <w:sz w:val="24"/>
          <w:szCs w:val="24"/>
        </w:rPr>
        <w:t xml:space="preserve"> </w:t>
      </w:r>
      <w:r w:rsidR="00511CD9">
        <w:rPr>
          <w:rFonts w:ascii="Times New Roman" w:hAnsi="Times New Roman" w:cs="Times New Roman"/>
          <w:sz w:val="24"/>
          <w:szCs w:val="24"/>
        </w:rPr>
        <w:t>p</w:t>
      </w:r>
      <w:r w:rsidR="002375EB">
        <w:rPr>
          <w:rFonts w:ascii="Times New Roman" w:hAnsi="Times New Roman" w:cs="Times New Roman"/>
          <w:sz w:val="24"/>
          <w:szCs w:val="24"/>
        </w:rPr>
        <w:t>or ello</w:t>
      </w:r>
      <w:r w:rsidR="00511CD9">
        <w:rPr>
          <w:rFonts w:ascii="Times New Roman" w:hAnsi="Times New Roman" w:cs="Times New Roman"/>
          <w:sz w:val="24"/>
          <w:szCs w:val="24"/>
        </w:rPr>
        <w:t xml:space="preserve"> su apertura a las novedades</w:t>
      </w:r>
      <w:r w:rsidR="0011456F">
        <w:rPr>
          <w:rFonts w:ascii="Times New Roman" w:hAnsi="Times New Roman" w:cs="Times New Roman"/>
          <w:sz w:val="24"/>
          <w:szCs w:val="24"/>
        </w:rPr>
        <w:t xml:space="preserve"> era</w:t>
      </w:r>
      <w:r w:rsidR="00511CD9">
        <w:rPr>
          <w:rFonts w:ascii="Times New Roman" w:hAnsi="Times New Roman" w:cs="Times New Roman"/>
          <w:sz w:val="24"/>
          <w:szCs w:val="24"/>
        </w:rPr>
        <w:t xml:space="preserve"> nula. En los tres siglos virreinales la medicina mostró una gran resistencia a las novedades</w:t>
      </w:r>
      <w:r w:rsidR="0095603C">
        <w:rPr>
          <w:rFonts w:ascii="Times New Roman" w:hAnsi="Times New Roman" w:cs="Times New Roman"/>
          <w:sz w:val="24"/>
          <w:szCs w:val="24"/>
        </w:rPr>
        <w:t>; su</w:t>
      </w:r>
      <w:r w:rsidR="00511CD9">
        <w:rPr>
          <w:rFonts w:ascii="Times New Roman" w:hAnsi="Times New Roman" w:cs="Times New Roman"/>
          <w:sz w:val="24"/>
          <w:szCs w:val="24"/>
        </w:rPr>
        <w:t xml:space="preserve"> enseñanza y práctica continuaron amarradas a los preceptos de</w:t>
      </w:r>
      <w:r w:rsidR="00597ED9">
        <w:rPr>
          <w:rFonts w:ascii="Times New Roman" w:hAnsi="Times New Roman" w:cs="Times New Roman"/>
          <w:sz w:val="24"/>
          <w:szCs w:val="24"/>
        </w:rPr>
        <w:t xml:space="preserve"> los autores clásicos y su</w:t>
      </w:r>
      <w:r w:rsidR="00511CD9">
        <w:rPr>
          <w:rFonts w:ascii="Times New Roman" w:hAnsi="Times New Roman" w:cs="Times New Roman"/>
          <w:sz w:val="24"/>
          <w:szCs w:val="24"/>
        </w:rPr>
        <w:t xml:space="preserve"> evolución</w:t>
      </w:r>
      <w:r w:rsidR="00597ED9">
        <w:rPr>
          <w:rFonts w:ascii="Times New Roman" w:hAnsi="Times New Roman" w:cs="Times New Roman"/>
          <w:sz w:val="24"/>
          <w:szCs w:val="24"/>
        </w:rPr>
        <w:t xml:space="preserve"> fue</w:t>
      </w:r>
      <w:r w:rsidR="00511CD9">
        <w:rPr>
          <w:rFonts w:ascii="Times New Roman" w:hAnsi="Times New Roman" w:cs="Times New Roman"/>
          <w:sz w:val="24"/>
          <w:szCs w:val="24"/>
        </w:rPr>
        <w:t xml:space="preserve"> bastante pobre. La obra de Diego Osorio y Peralta utiliza las mismas fuentes que se pueden encontrar en el primer libro de cirugía, la </w:t>
      </w:r>
      <w:r w:rsidR="00511CD9">
        <w:rPr>
          <w:rFonts w:ascii="Times New Roman" w:hAnsi="Times New Roman" w:cs="Times New Roman"/>
          <w:i/>
          <w:sz w:val="24"/>
          <w:szCs w:val="24"/>
        </w:rPr>
        <w:t xml:space="preserve">Suma y recopilación de cirugía </w:t>
      </w:r>
      <w:r w:rsidR="00511CD9">
        <w:rPr>
          <w:rFonts w:ascii="Times New Roman" w:hAnsi="Times New Roman" w:cs="Times New Roman"/>
          <w:sz w:val="24"/>
          <w:szCs w:val="24"/>
        </w:rPr>
        <w:t xml:space="preserve">de Alonso López de </w:t>
      </w:r>
      <w:proofErr w:type="spellStart"/>
      <w:r w:rsidR="00511CD9">
        <w:rPr>
          <w:rFonts w:ascii="Times New Roman" w:hAnsi="Times New Roman" w:cs="Times New Roman"/>
          <w:sz w:val="24"/>
          <w:szCs w:val="24"/>
        </w:rPr>
        <w:t>Hinojosos</w:t>
      </w:r>
      <w:proofErr w:type="spellEnd"/>
      <w:r w:rsidR="00D54551">
        <w:rPr>
          <w:rFonts w:ascii="Times New Roman" w:hAnsi="Times New Roman" w:cs="Times New Roman"/>
          <w:sz w:val="24"/>
          <w:szCs w:val="24"/>
        </w:rPr>
        <w:t>, publicado un siglo antes.</w:t>
      </w:r>
      <w:r w:rsidR="00070EFD">
        <w:rPr>
          <w:rFonts w:ascii="Times New Roman" w:hAnsi="Times New Roman" w:cs="Times New Roman"/>
          <w:sz w:val="24"/>
          <w:szCs w:val="24"/>
        </w:rPr>
        <w:t xml:space="preserve"> Todavía en 1727</w:t>
      </w:r>
      <w:r w:rsidR="00C0109E">
        <w:rPr>
          <w:rFonts w:ascii="Times New Roman" w:hAnsi="Times New Roman" w:cs="Times New Roman"/>
          <w:sz w:val="24"/>
          <w:szCs w:val="24"/>
        </w:rPr>
        <w:t>,</w:t>
      </w:r>
      <w:r w:rsidR="00070EFD">
        <w:rPr>
          <w:rFonts w:ascii="Times New Roman" w:hAnsi="Times New Roman" w:cs="Times New Roman"/>
          <w:sz w:val="24"/>
          <w:szCs w:val="24"/>
        </w:rPr>
        <w:t xml:space="preserve"> el </w:t>
      </w:r>
      <w:proofErr w:type="spellStart"/>
      <w:r w:rsidR="00070EFD">
        <w:rPr>
          <w:rFonts w:ascii="Times New Roman" w:hAnsi="Times New Roman" w:cs="Times New Roman"/>
          <w:i/>
          <w:sz w:val="24"/>
          <w:szCs w:val="24"/>
        </w:rPr>
        <w:t>Cursus</w:t>
      </w:r>
      <w:proofErr w:type="spellEnd"/>
      <w:r w:rsidR="00070EFD">
        <w:rPr>
          <w:rFonts w:ascii="Times New Roman" w:hAnsi="Times New Roman" w:cs="Times New Roman"/>
          <w:i/>
          <w:sz w:val="24"/>
          <w:szCs w:val="24"/>
        </w:rPr>
        <w:t xml:space="preserve"> </w:t>
      </w:r>
      <w:proofErr w:type="spellStart"/>
      <w:r w:rsidR="00070EFD">
        <w:rPr>
          <w:rFonts w:ascii="Times New Roman" w:hAnsi="Times New Roman" w:cs="Times New Roman"/>
          <w:i/>
          <w:sz w:val="24"/>
          <w:szCs w:val="24"/>
        </w:rPr>
        <w:t>medicus</w:t>
      </w:r>
      <w:proofErr w:type="spellEnd"/>
      <w:r w:rsidR="00070EFD">
        <w:rPr>
          <w:rFonts w:ascii="Times New Roman" w:hAnsi="Times New Roman" w:cs="Times New Roman"/>
          <w:i/>
          <w:sz w:val="24"/>
          <w:szCs w:val="24"/>
        </w:rPr>
        <w:t xml:space="preserve"> </w:t>
      </w:r>
      <w:proofErr w:type="spellStart"/>
      <w:r w:rsidR="00070EFD">
        <w:rPr>
          <w:rFonts w:ascii="Times New Roman" w:hAnsi="Times New Roman" w:cs="Times New Roman"/>
          <w:i/>
          <w:sz w:val="24"/>
          <w:szCs w:val="24"/>
        </w:rPr>
        <w:t>mexicanus</w:t>
      </w:r>
      <w:proofErr w:type="spellEnd"/>
      <w:r w:rsidR="00070EFD">
        <w:rPr>
          <w:rFonts w:ascii="Times New Roman" w:hAnsi="Times New Roman" w:cs="Times New Roman"/>
          <w:sz w:val="24"/>
          <w:szCs w:val="24"/>
        </w:rPr>
        <w:t xml:space="preserve"> del doctor Marcos José Salgado (1671-1740)</w:t>
      </w:r>
      <w:r w:rsidR="00C0109E">
        <w:rPr>
          <w:rFonts w:ascii="Times New Roman" w:hAnsi="Times New Roman" w:cs="Times New Roman"/>
          <w:sz w:val="24"/>
          <w:szCs w:val="24"/>
        </w:rPr>
        <w:t xml:space="preserve"> presentaba un enfoque fisiológico fundamentado en la doctrina galénica y sus teorías ya eran en absoluto arcaicas para esa época</w:t>
      </w:r>
      <w:r w:rsidR="005A310D">
        <w:rPr>
          <w:rFonts w:ascii="Times New Roman" w:hAnsi="Times New Roman" w:cs="Times New Roman"/>
          <w:sz w:val="24"/>
          <w:szCs w:val="24"/>
        </w:rPr>
        <w:t xml:space="preserve"> (</w:t>
      </w:r>
      <w:proofErr w:type="spellStart"/>
      <w:r w:rsidR="005A310D">
        <w:rPr>
          <w:rFonts w:ascii="Times New Roman" w:hAnsi="Times New Roman" w:cs="Times New Roman"/>
          <w:sz w:val="24"/>
          <w:szCs w:val="24"/>
        </w:rPr>
        <w:t>Trabulse</w:t>
      </w:r>
      <w:proofErr w:type="spellEnd"/>
      <w:r w:rsidR="005A310D">
        <w:rPr>
          <w:rFonts w:ascii="Times New Roman" w:hAnsi="Times New Roman" w:cs="Times New Roman"/>
          <w:sz w:val="24"/>
          <w:szCs w:val="24"/>
        </w:rPr>
        <w:t>, 1994: 43)</w:t>
      </w:r>
      <w:r w:rsidR="00C0109E">
        <w:rPr>
          <w:rFonts w:ascii="Times New Roman" w:hAnsi="Times New Roman" w:cs="Times New Roman"/>
          <w:sz w:val="24"/>
          <w:szCs w:val="24"/>
        </w:rPr>
        <w:t>.</w:t>
      </w:r>
      <w:r w:rsidR="00B55F50">
        <w:rPr>
          <w:rFonts w:ascii="Times New Roman" w:hAnsi="Times New Roman" w:cs="Times New Roman"/>
          <w:sz w:val="24"/>
          <w:szCs w:val="24"/>
        </w:rPr>
        <w:t xml:space="preserve"> Lo anterior, como se ha </w:t>
      </w:r>
      <w:r w:rsidR="001B4EF2">
        <w:rPr>
          <w:rFonts w:ascii="Times New Roman" w:hAnsi="Times New Roman" w:cs="Times New Roman"/>
          <w:sz w:val="24"/>
          <w:szCs w:val="24"/>
        </w:rPr>
        <w:t>explicado</w:t>
      </w:r>
      <w:r w:rsidR="00B55F50">
        <w:rPr>
          <w:rFonts w:ascii="Times New Roman" w:hAnsi="Times New Roman" w:cs="Times New Roman"/>
          <w:sz w:val="24"/>
          <w:szCs w:val="24"/>
        </w:rPr>
        <w:t xml:space="preserve">, se debió a la </w:t>
      </w:r>
      <w:r w:rsidR="007D1F01">
        <w:rPr>
          <w:rFonts w:ascii="Times New Roman" w:hAnsi="Times New Roman" w:cs="Times New Roman"/>
          <w:sz w:val="24"/>
          <w:szCs w:val="24"/>
        </w:rPr>
        <w:t xml:space="preserve">política </w:t>
      </w:r>
      <w:r w:rsidR="00B55F50">
        <w:rPr>
          <w:rFonts w:ascii="Times New Roman" w:hAnsi="Times New Roman" w:cs="Times New Roman"/>
          <w:sz w:val="24"/>
          <w:szCs w:val="24"/>
        </w:rPr>
        <w:t>que emprendió la corona española a partir de</w:t>
      </w:r>
      <w:r w:rsidR="001B4EF2">
        <w:rPr>
          <w:rFonts w:ascii="Times New Roman" w:hAnsi="Times New Roman" w:cs="Times New Roman"/>
          <w:sz w:val="24"/>
          <w:szCs w:val="24"/>
        </w:rPr>
        <w:t xml:space="preserve"> la segunda mitad del siglo XVI y que tuvo una importante resonancia en la Nueva España.</w:t>
      </w:r>
    </w:p>
    <w:p w:rsidR="002375EB" w:rsidRDefault="001B4EF2" w:rsidP="00386024">
      <w:pPr>
        <w:jc w:val="both"/>
        <w:rPr>
          <w:rFonts w:ascii="Times New Roman" w:hAnsi="Times New Roman" w:cs="Times New Roman"/>
          <w:sz w:val="24"/>
          <w:szCs w:val="24"/>
        </w:rPr>
      </w:pPr>
      <w:r>
        <w:rPr>
          <w:rFonts w:ascii="Times New Roman" w:hAnsi="Times New Roman" w:cs="Times New Roman"/>
          <w:sz w:val="24"/>
          <w:szCs w:val="24"/>
        </w:rPr>
        <w:tab/>
        <w:t>La medicina académica hispánica de la Época Moderna tuvo una mayor refracción a las novedades debido a su avanzado estado de consolidación institucional, que la sujetaba a un control más estricto por parte de las autoridades</w:t>
      </w:r>
      <w:r w:rsidR="006021AE">
        <w:rPr>
          <w:rFonts w:ascii="Times New Roman" w:hAnsi="Times New Roman" w:cs="Times New Roman"/>
          <w:sz w:val="24"/>
          <w:szCs w:val="24"/>
        </w:rPr>
        <w:t xml:space="preserve"> reales</w:t>
      </w:r>
      <w:r w:rsidR="000D1700">
        <w:rPr>
          <w:rFonts w:ascii="Times New Roman" w:hAnsi="Times New Roman" w:cs="Times New Roman"/>
          <w:sz w:val="24"/>
          <w:szCs w:val="24"/>
        </w:rPr>
        <w:t>. Por un lado estaban</w:t>
      </w:r>
      <w:r>
        <w:rPr>
          <w:rFonts w:ascii="Times New Roman" w:hAnsi="Times New Roman" w:cs="Times New Roman"/>
          <w:sz w:val="24"/>
          <w:szCs w:val="24"/>
        </w:rPr>
        <w:t xml:space="preserve"> la Real Universidad y el P</w:t>
      </w:r>
      <w:r w:rsidR="006021AE">
        <w:rPr>
          <w:rFonts w:ascii="Times New Roman" w:hAnsi="Times New Roman" w:cs="Times New Roman"/>
          <w:sz w:val="24"/>
          <w:szCs w:val="24"/>
        </w:rPr>
        <w:t>rotomedicato</w:t>
      </w:r>
      <w:r w:rsidR="000D1700">
        <w:rPr>
          <w:rFonts w:ascii="Times New Roman" w:hAnsi="Times New Roman" w:cs="Times New Roman"/>
          <w:sz w:val="24"/>
          <w:szCs w:val="24"/>
        </w:rPr>
        <w:t>, que</w:t>
      </w:r>
      <w:r w:rsidR="006021AE">
        <w:rPr>
          <w:rFonts w:ascii="Times New Roman" w:hAnsi="Times New Roman" w:cs="Times New Roman"/>
          <w:sz w:val="24"/>
          <w:szCs w:val="24"/>
        </w:rPr>
        <w:t xml:space="preserve"> se convirtieron en</w:t>
      </w:r>
      <w:r>
        <w:rPr>
          <w:rFonts w:ascii="Times New Roman" w:hAnsi="Times New Roman" w:cs="Times New Roman"/>
          <w:sz w:val="24"/>
          <w:szCs w:val="24"/>
        </w:rPr>
        <w:t xml:space="preserve"> balu</w:t>
      </w:r>
      <w:r w:rsidR="006021AE">
        <w:rPr>
          <w:rFonts w:ascii="Times New Roman" w:hAnsi="Times New Roman" w:cs="Times New Roman"/>
          <w:sz w:val="24"/>
          <w:szCs w:val="24"/>
        </w:rPr>
        <w:t>artes</w:t>
      </w:r>
      <w:r>
        <w:rPr>
          <w:rFonts w:ascii="Times New Roman" w:hAnsi="Times New Roman" w:cs="Times New Roman"/>
          <w:sz w:val="24"/>
          <w:szCs w:val="24"/>
        </w:rPr>
        <w:t xml:space="preserve"> para controlar </w:t>
      </w:r>
      <w:r w:rsidR="006021AE">
        <w:rPr>
          <w:rFonts w:ascii="Times New Roman" w:hAnsi="Times New Roman" w:cs="Times New Roman"/>
          <w:sz w:val="24"/>
          <w:szCs w:val="24"/>
        </w:rPr>
        <w:t>el conocimiento clásico</w:t>
      </w:r>
      <w:r w:rsidR="000D1700">
        <w:rPr>
          <w:rFonts w:ascii="Times New Roman" w:hAnsi="Times New Roman" w:cs="Times New Roman"/>
          <w:sz w:val="24"/>
          <w:szCs w:val="24"/>
        </w:rPr>
        <w:t xml:space="preserve"> de la medicina</w:t>
      </w:r>
      <w:r w:rsidR="006021AE">
        <w:rPr>
          <w:rFonts w:ascii="Times New Roman" w:hAnsi="Times New Roman" w:cs="Times New Roman"/>
          <w:sz w:val="24"/>
          <w:szCs w:val="24"/>
        </w:rPr>
        <w:t xml:space="preserve"> en el que</w:t>
      </w:r>
      <w:r w:rsidR="0043431E">
        <w:rPr>
          <w:rFonts w:ascii="Times New Roman" w:hAnsi="Times New Roman" w:cs="Times New Roman"/>
          <w:sz w:val="24"/>
          <w:szCs w:val="24"/>
        </w:rPr>
        <w:t xml:space="preserve"> las novedades eran r</w:t>
      </w:r>
      <w:r w:rsidR="00AC362E">
        <w:rPr>
          <w:rFonts w:ascii="Times New Roman" w:hAnsi="Times New Roman" w:cs="Times New Roman"/>
          <w:sz w:val="24"/>
          <w:szCs w:val="24"/>
        </w:rPr>
        <w:t>echazadas si concordaban con</w:t>
      </w:r>
      <w:r w:rsidR="001C52C4">
        <w:rPr>
          <w:rFonts w:ascii="Times New Roman" w:hAnsi="Times New Roman" w:cs="Times New Roman"/>
          <w:sz w:val="24"/>
          <w:szCs w:val="24"/>
        </w:rPr>
        <w:t xml:space="preserve"> cualquier teoría,</w:t>
      </w:r>
      <w:r w:rsidR="000D1700">
        <w:rPr>
          <w:rFonts w:ascii="Times New Roman" w:hAnsi="Times New Roman" w:cs="Times New Roman"/>
          <w:sz w:val="24"/>
          <w:szCs w:val="24"/>
        </w:rPr>
        <w:t xml:space="preserve"> práctica</w:t>
      </w:r>
      <w:r w:rsidR="001C52C4">
        <w:rPr>
          <w:rFonts w:ascii="Times New Roman" w:hAnsi="Times New Roman" w:cs="Times New Roman"/>
          <w:sz w:val="24"/>
          <w:szCs w:val="24"/>
        </w:rPr>
        <w:t xml:space="preserve"> o autor heterodoxo</w:t>
      </w:r>
      <w:r w:rsidR="003B0066">
        <w:rPr>
          <w:rFonts w:ascii="Times New Roman" w:hAnsi="Times New Roman" w:cs="Times New Roman"/>
          <w:sz w:val="24"/>
          <w:szCs w:val="24"/>
        </w:rPr>
        <w:t xml:space="preserve">. Por </w:t>
      </w:r>
      <w:r w:rsidR="000D1700">
        <w:rPr>
          <w:rFonts w:ascii="Times New Roman" w:hAnsi="Times New Roman" w:cs="Times New Roman"/>
          <w:sz w:val="24"/>
          <w:szCs w:val="24"/>
        </w:rPr>
        <w:t>el otro</w:t>
      </w:r>
      <w:r w:rsidR="002B3BC8">
        <w:rPr>
          <w:rFonts w:ascii="Times New Roman" w:hAnsi="Times New Roman" w:cs="Times New Roman"/>
          <w:sz w:val="24"/>
          <w:szCs w:val="24"/>
        </w:rPr>
        <w:t>,</w:t>
      </w:r>
      <w:r w:rsidR="000D1700">
        <w:rPr>
          <w:rFonts w:ascii="Times New Roman" w:hAnsi="Times New Roman" w:cs="Times New Roman"/>
          <w:sz w:val="24"/>
          <w:szCs w:val="24"/>
        </w:rPr>
        <w:t xml:space="preserve"> se encontraba el Tribunal de la Inquisición, qu</w:t>
      </w:r>
      <w:r w:rsidR="002B3BC8">
        <w:rPr>
          <w:rFonts w:ascii="Times New Roman" w:hAnsi="Times New Roman" w:cs="Times New Roman"/>
          <w:sz w:val="24"/>
          <w:szCs w:val="24"/>
        </w:rPr>
        <w:t>e entre sus múltiples funciones</w:t>
      </w:r>
      <w:r w:rsidR="000D1700">
        <w:rPr>
          <w:rFonts w:ascii="Times New Roman" w:hAnsi="Times New Roman" w:cs="Times New Roman"/>
          <w:sz w:val="24"/>
          <w:szCs w:val="24"/>
        </w:rPr>
        <w:t xml:space="preserve"> se encargaba de supervisar el contenido de las obras científicas. A este respecto, José Pardo Tomás</w:t>
      </w:r>
      <w:r w:rsidR="000E4A48">
        <w:rPr>
          <w:rFonts w:ascii="Times New Roman" w:hAnsi="Times New Roman" w:cs="Times New Roman"/>
          <w:sz w:val="24"/>
          <w:szCs w:val="24"/>
        </w:rPr>
        <w:t xml:space="preserve"> ha</w:t>
      </w:r>
      <w:r w:rsidR="000D1700">
        <w:rPr>
          <w:rFonts w:ascii="Times New Roman" w:hAnsi="Times New Roman" w:cs="Times New Roman"/>
          <w:sz w:val="24"/>
          <w:szCs w:val="24"/>
        </w:rPr>
        <w:t xml:space="preserve"> señala</w:t>
      </w:r>
      <w:r w:rsidR="000E4A48">
        <w:rPr>
          <w:rFonts w:ascii="Times New Roman" w:hAnsi="Times New Roman" w:cs="Times New Roman"/>
          <w:sz w:val="24"/>
          <w:szCs w:val="24"/>
        </w:rPr>
        <w:t>do</w:t>
      </w:r>
      <w:r w:rsidR="000D1700">
        <w:rPr>
          <w:rFonts w:ascii="Times New Roman" w:hAnsi="Times New Roman" w:cs="Times New Roman"/>
          <w:sz w:val="24"/>
          <w:szCs w:val="24"/>
        </w:rPr>
        <w:t xml:space="preserve"> que una tercera parte de las obras con contenido científico que aparecieron en los índices de libros prohibidos durante los siglos XVI y XVII fueron libros de temas médicos</w:t>
      </w:r>
      <w:r w:rsidR="000E7D45">
        <w:rPr>
          <w:rFonts w:ascii="Times New Roman" w:hAnsi="Times New Roman" w:cs="Times New Roman"/>
          <w:sz w:val="24"/>
          <w:szCs w:val="24"/>
        </w:rPr>
        <w:t xml:space="preserve"> (Pardo, 1991: 193)</w:t>
      </w:r>
      <w:r w:rsidR="000D1700">
        <w:rPr>
          <w:rFonts w:ascii="Times New Roman" w:hAnsi="Times New Roman" w:cs="Times New Roman"/>
          <w:sz w:val="24"/>
          <w:szCs w:val="24"/>
        </w:rPr>
        <w:t xml:space="preserve">. Aunque en muchas ocasiones los mecanismos inquisitoriales de censura presentaban </w:t>
      </w:r>
      <w:r w:rsidR="004032B0">
        <w:rPr>
          <w:rFonts w:ascii="Times New Roman" w:hAnsi="Times New Roman" w:cs="Times New Roman"/>
          <w:sz w:val="24"/>
          <w:szCs w:val="24"/>
        </w:rPr>
        <w:t>fallas</w:t>
      </w:r>
      <w:r w:rsidR="00597ED9">
        <w:rPr>
          <w:rFonts w:ascii="Times New Roman" w:hAnsi="Times New Roman" w:cs="Times New Roman"/>
          <w:sz w:val="24"/>
          <w:szCs w:val="24"/>
        </w:rPr>
        <w:t>,</w:t>
      </w:r>
      <w:r w:rsidR="00404E2B">
        <w:rPr>
          <w:rFonts w:ascii="Times New Roman" w:hAnsi="Times New Roman" w:cs="Times New Roman"/>
          <w:sz w:val="24"/>
          <w:szCs w:val="24"/>
        </w:rPr>
        <w:t xml:space="preserve"> su eficacia fue indefectible, lo que impidió el acceso a obras médicas provenientes de otras latitudes de Europa</w:t>
      </w:r>
      <w:r w:rsidR="00984544">
        <w:rPr>
          <w:rFonts w:ascii="Times New Roman" w:hAnsi="Times New Roman" w:cs="Times New Roman"/>
          <w:sz w:val="24"/>
          <w:szCs w:val="24"/>
        </w:rPr>
        <w:t>. De esta forma, la medicina hispánica, ejercida por un cuerpo de facultativos comprometidos con el escol</w:t>
      </w:r>
      <w:r w:rsidR="0028375E">
        <w:rPr>
          <w:rFonts w:ascii="Times New Roman" w:hAnsi="Times New Roman" w:cs="Times New Roman"/>
          <w:sz w:val="24"/>
          <w:szCs w:val="24"/>
        </w:rPr>
        <w:t>asticismo ta</w:t>
      </w:r>
      <w:r w:rsidR="00216F45">
        <w:rPr>
          <w:rFonts w:ascii="Times New Roman" w:hAnsi="Times New Roman" w:cs="Times New Roman"/>
          <w:sz w:val="24"/>
          <w:szCs w:val="24"/>
        </w:rPr>
        <w:t>rdío del siglo XVII, guareció su saber</w:t>
      </w:r>
      <w:r w:rsidR="0028375E">
        <w:rPr>
          <w:rFonts w:ascii="Times New Roman" w:hAnsi="Times New Roman" w:cs="Times New Roman"/>
          <w:sz w:val="24"/>
          <w:szCs w:val="24"/>
        </w:rPr>
        <w:t xml:space="preserve"> de las inf</w:t>
      </w:r>
      <w:r w:rsidR="00597ED9">
        <w:rPr>
          <w:rFonts w:ascii="Times New Roman" w:hAnsi="Times New Roman" w:cs="Times New Roman"/>
          <w:sz w:val="24"/>
          <w:szCs w:val="24"/>
        </w:rPr>
        <w:t xml:space="preserve">luencias intelectuales externas, haciendo que </w:t>
      </w:r>
      <w:r w:rsidR="00216F45">
        <w:rPr>
          <w:rFonts w:ascii="Times New Roman" w:hAnsi="Times New Roman" w:cs="Times New Roman"/>
          <w:sz w:val="24"/>
          <w:szCs w:val="24"/>
        </w:rPr>
        <w:t>éste</w:t>
      </w:r>
      <w:r w:rsidR="00683F19">
        <w:rPr>
          <w:rFonts w:ascii="Times New Roman" w:hAnsi="Times New Roman" w:cs="Times New Roman"/>
          <w:sz w:val="24"/>
          <w:szCs w:val="24"/>
        </w:rPr>
        <w:t xml:space="preserve"> se mantuviera fiel</w:t>
      </w:r>
      <w:r w:rsidR="00597ED9">
        <w:rPr>
          <w:rFonts w:ascii="Times New Roman" w:hAnsi="Times New Roman" w:cs="Times New Roman"/>
          <w:sz w:val="24"/>
          <w:szCs w:val="24"/>
        </w:rPr>
        <w:t xml:space="preserve"> a la tradición. Mientras tanto, en Europa, el conocimiento médico seguía otro derrotero que llevaría a nuevos </w:t>
      </w:r>
      <w:r w:rsidR="00597ED9">
        <w:rPr>
          <w:rFonts w:ascii="Times New Roman" w:hAnsi="Times New Roman" w:cs="Times New Roman"/>
          <w:sz w:val="24"/>
          <w:szCs w:val="24"/>
        </w:rPr>
        <w:lastRenderedPageBreak/>
        <w:t xml:space="preserve">descubrimientos anatómicos y a un más acelerado rompimiento con el paradigma </w:t>
      </w:r>
      <w:r w:rsidR="00312ABB">
        <w:rPr>
          <w:rFonts w:ascii="Times New Roman" w:hAnsi="Times New Roman" w:cs="Times New Roman"/>
          <w:sz w:val="24"/>
          <w:szCs w:val="24"/>
        </w:rPr>
        <w:t>galenista.</w:t>
      </w:r>
    </w:p>
    <w:p w:rsidR="00D251CA" w:rsidRDefault="00D251CA" w:rsidP="00386024">
      <w:pPr>
        <w:jc w:val="both"/>
        <w:rPr>
          <w:rFonts w:ascii="Times New Roman" w:hAnsi="Times New Roman" w:cs="Times New Roman"/>
          <w:sz w:val="24"/>
          <w:szCs w:val="24"/>
        </w:rPr>
      </w:pPr>
    </w:p>
    <w:p w:rsidR="00D251CA" w:rsidRPr="00636D40" w:rsidRDefault="00D251CA" w:rsidP="00386024">
      <w:pPr>
        <w:pStyle w:val="Prrafodelista"/>
        <w:numPr>
          <w:ilvl w:val="0"/>
          <w:numId w:val="4"/>
        </w:numPr>
        <w:jc w:val="both"/>
        <w:rPr>
          <w:rFonts w:ascii="Times New Roman" w:hAnsi="Times New Roman" w:cs="Times New Roman"/>
          <w:b/>
          <w:sz w:val="24"/>
          <w:szCs w:val="24"/>
        </w:rPr>
      </w:pPr>
      <w:r w:rsidRPr="005B7E7B">
        <w:rPr>
          <w:rFonts w:ascii="Times New Roman" w:hAnsi="Times New Roman" w:cs="Times New Roman"/>
          <w:b/>
          <w:sz w:val="24"/>
          <w:szCs w:val="24"/>
        </w:rPr>
        <w:t>Conclusiones</w:t>
      </w:r>
    </w:p>
    <w:p w:rsidR="006359C7" w:rsidRDefault="00FC6DC3" w:rsidP="00386024">
      <w:pPr>
        <w:jc w:val="both"/>
        <w:rPr>
          <w:rFonts w:ascii="Times New Roman" w:hAnsi="Times New Roman" w:cs="Times New Roman"/>
          <w:sz w:val="24"/>
          <w:szCs w:val="24"/>
        </w:rPr>
      </w:pPr>
      <w:r>
        <w:rPr>
          <w:rFonts w:ascii="Times New Roman" w:hAnsi="Times New Roman" w:cs="Times New Roman"/>
          <w:sz w:val="24"/>
          <w:szCs w:val="24"/>
        </w:rPr>
        <w:t>E</w:t>
      </w:r>
      <w:r w:rsidR="00B11AC5">
        <w:rPr>
          <w:rFonts w:ascii="Times New Roman" w:hAnsi="Times New Roman" w:cs="Times New Roman"/>
          <w:sz w:val="24"/>
          <w:szCs w:val="24"/>
        </w:rPr>
        <w:t>l estancamiento</w:t>
      </w:r>
      <w:r>
        <w:rPr>
          <w:rFonts w:ascii="Times New Roman" w:hAnsi="Times New Roman" w:cs="Times New Roman"/>
          <w:sz w:val="24"/>
          <w:szCs w:val="24"/>
        </w:rPr>
        <w:t xml:space="preserve"> </w:t>
      </w:r>
      <w:r w:rsidR="00B11AC5">
        <w:rPr>
          <w:rFonts w:ascii="Times New Roman" w:hAnsi="Times New Roman" w:cs="Times New Roman"/>
          <w:sz w:val="24"/>
          <w:szCs w:val="24"/>
        </w:rPr>
        <w:t>intelectual en España durante la Época Moderna ha sido</w:t>
      </w:r>
      <w:r w:rsidR="00225EDA">
        <w:rPr>
          <w:rFonts w:ascii="Times New Roman" w:hAnsi="Times New Roman" w:cs="Times New Roman"/>
          <w:sz w:val="24"/>
          <w:szCs w:val="24"/>
        </w:rPr>
        <w:t xml:space="preserve"> un tema  abordado en múltiples ocasiones</w:t>
      </w:r>
      <w:r w:rsidR="008167AF">
        <w:rPr>
          <w:rFonts w:ascii="Times New Roman" w:hAnsi="Times New Roman" w:cs="Times New Roman"/>
          <w:sz w:val="24"/>
          <w:szCs w:val="24"/>
        </w:rPr>
        <w:t>,</w:t>
      </w:r>
      <w:r w:rsidR="00B11AC5">
        <w:rPr>
          <w:rFonts w:ascii="Times New Roman" w:hAnsi="Times New Roman" w:cs="Times New Roman"/>
          <w:sz w:val="24"/>
          <w:szCs w:val="24"/>
        </w:rPr>
        <w:t xml:space="preserve"> </w:t>
      </w:r>
      <w:r w:rsidR="008167AF">
        <w:rPr>
          <w:rFonts w:ascii="Times New Roman" w:hAnsi="Times New Roman" w:cs="Times New Roman"/>
          <w:sz w:val="24"/>
          <w:szCs w:val="24"/>
        </w:rPr>
        <w:t>e</w:t>
      </w:r>
      <w:r w:rsidR="00B11AC5">
        <w:rPr>
          <w:rFonts w:ascii="Times New Roman" w:hAnsi="Times New Roman" w:cs="Times New Roman"/>
          <w:sz w:val="24"/>
          <w:szCs w:val="24"/>
        </w:rPr>
        <w:t>n cambio ese mismo fenómeno trasladado a los virreinatos americanos casi no ha recibido atención.</w:t>
      </w:r>
      <w:r w:rsidR="007D3BBE">
        <w:rPr>
          <w:rFonts w:ascii="Times New Roman" w:hAnsi="Times New Roman" w:cs="Times New Roman"/>
          <w:sz w:val="24"/>
          <w:szCs w:val="24"/>
        </w:rPr>
        <w:t xml:space="preserve"> La historia </w:t>
      </w:r>
      <w:r w:rsidR="008B7457">
        <w:rPr>
          <w:rFonts w:ascii="Times New Roman" w:hAnsi="Times New Roman" w:cs="Times New Roman"/>
          <w:sz w:val="24"/>
          <w:szCs w:val="24"/>
        </w:rPr>
        <w:t>de la medicina novohispana</w:t>
      </w:r>
      <w:r w:rsidR="007D3BBE">
        <w:rPr>
          <w:rFonts w:ascii="Times New Roman" w:hAnsi="Times New Roman" w:cs="Times New Roman"/>
          <w:sz w:val="24"/>
          <w:szCs w:val="24"/>
        </w:rPr>
        <w:t xml:space="preserve"> ha carecido de un </w:t>
      </w:r>
      <w:r w:rsidR="00A24E32">
        <w:rPr>
          <w:rFonts w:ascii="Times New Roman" w:hAnsi="Times New Roman" w:cs="Times New Roman"/>
          <w:sz w:val="24"/>
          <w:szCs w:val="24"/>
        </w:rPr>
        <w:t>estudio comparativo que la pueda situar</w:t>
      </w:r>
      <w:r w:rsidR="007D3BBE">
        <w:rPr>
          <w:rFonts w:ascii="Times New Roman" w:hAnsi="Times New Roman" w:cs="Times New Roman"/>
          <w:sz w:val="24"/>
          <w:szCs w:val="24"/>
        </w:rPr>
        <w:t xml:space="preserve"> dentro del amplio contexto del mundo moderno. </w:t>
      </w:r>
      <w:r w:rsidR="00473EDF">
        <w:rPr>
          <w:rFonts w:ascii="Times New Roman" w:hAnsi="Times New Roman" w:cs="Times New Roman"/>
          <w:sz w:val="24"/>
          <w:szCs w:val="24"/>
        </w:rPr>
        <w:t>N</w:t>
      </w:r>
      <w:r w:rsidR="00225EDA">
        <w:rPr>
          <w:rFonts w:ascii="Times New Roman" w:hAnsi="Times New Roman" w:cs="Times New Roman"/>
          <w:sz w:val="24"/>
          <w:szCs w:val="24"/>
        </w:rPr>
        <w:t xml:space="preserve">o hay duda de que </w:t>
      </w:r>
      <w:r w:rsidR="00473EDF">
        <w:rPr>
          <w:rFonts w:ascii="Times New Roman" w:hAnsi="Times New Roman" w:cs="Times New Roman"/>
          <w:sz w:val="24"/>
          <w:szCs w:val="24"/>
        </w:rPr>
        <w:t>el ambiente cultural</w:t>
      </w:r>
      <w:r w:rsidR="00225EDA">
        <w:rPr>
          <w:rFonts w:ascii="Times New Roman" w:hAnsi="Times New Roman" w:cs="Times New Roman"/>
          <w:sz w:val="24"/>
          <w:szCs w:val="24"/>
        </w:rPr>
        <w:t xml:space="preserve"> de las colonias españolas se encontraba regido por los dictados de la metrópoli</w:t>
      </w:r>
      <w:r w:rsidR="00AA4C1B">
        <w:rPr>
          <w:rFonts w:ascii="Times New Roman" w:hAnsi="Times New Roman" w:cs="Times New Roman"/>
          <w:sz w:val="24"/>
          <w:szCs w:val="24"/>
        </w:rPr>
        <w:t>. A</w:t>
      </w:r>
      <w:r w:rsidR="002D45ED">
        <w:rPr>
          <w:rFonts w:ascii="Times New Roman" w:hAnsi="Times New Roman" w:cs="Times New Roman"/>
          <w:sz w:val="24"/>
          <w:szCs w:val="24"/>
        </w:rPr>
        <w:t>quí</w:t>
      </w:r>
      <w:r w:rsidR="00632CCD">
        <w:rPr>
          <w:rFonts w:ascii="Times New Roman" w:hAnsi="Times New Roman" w:cs="Times New Roman"/>
          <w:sz w:val="24"/>
          <w:szCs w:val="24"/>
        </w:rPr>
        <w:t xml:space="preserve"> es</w:t>
      </w:r>
      <w:r w:rsidR="002D45ED">
        <w:rPr>
          <w:rFonts w:ascii="Times New Roman" w:hAnsi="Times New Roman" w:cs="Times New Roman"/>
          <w:sz w:val="24"/>
          <w:szCs w:val="24"/>
        </w:rPr>
        <w:t xml:space="preserve"> donde resulta</w:t>
      </w:r>
      <w:r w:rsidR="008167AF">
        <w:rPr>
          <w:rFonts w:ascii="Times New Roman" w:hAnsi="Times New Roman" w:cs="Times New Roman"/>
          <w:sz w:val="24"/>
          <w:szCs w:val="24"/>
        </w:rPr>
        <w:t xml:space="preserve"> interesante retomar lo apuntado por Elías </w:t>
      </w:r>
      <w:proofErr w:type="spellStart"/>
      <w:r w:rsidR="008167AF">
        <w:rPr>
          <w:rFonts w:ascii="Times New Roman" w:hAnsi="Times New Roman" w:cs="Times New Roman"/>
          <w:sz w:val="24"/>
          <w:szCs w:val="24"/>
        </w:rPr>
        <w:t>Trabulse</w:t>
      </w:r>
      <w:proofErr w:type="spellEnd"/>
      <w:r w:rsidR="008167AF">
        <w:rPr>
          <w:rFonts w:ascii="Times New Roman" w:hAnsi="Times New Roman" w:cs="Times New Roman"/>
          <w:sz w:val="24"/>
          <w:szCs w:val="24"/>
        </w:rPr>
        <w:t xml:space="preserve">, quien asegura que </w:t>
      </w:r>
      <w:r w:rsidR="002D45ED">
        <w:rPr>
          <w:rFonts w:ascii="Times New Roman" w:hAnsi="Times New Roman" w:cs="Times New Roman"/>
          <w:sz w:val="24"/>
          <w:szCs w:val="24"/>
        </w:rPr>
        <w:t>la apertura hacia</w:t>
      </w:r>
      <w:r w:rsidR="0064569E">
        <w:rPr>
          <w:rFonts w:ascii="Times New Roman" w:hAnsi="Times New Roman" w:cs="Times New Roman"/>
          <w:sz w:val="24"/>
          <w:szCs w:val="24"/>
        </w:rPr>
        <w:t xml:space="preserve"> la ciencia moderna en la Nueva España sucedió en el segundo tercio del siglo XVII y fue un movimiento renovador que se dio a la par de la continuación de la ciencia verbalista y deductiva del neoescolasticismo</w:t>
      </w:r>
      <w:r w:rsidR="00421AD5">
        <w:rPr>
          <w:rFonts w:ascii="Times New Roman" w:hAnsi="Times New Roman" w:cs="Times New Roman"/>
          <w:sz w:val="24"/>
          <w:szCs w:val="24"/>
        </w:rPr>
        <w:t>. Sin embargo</w:t>
      </w:r>
      <w:r w:rsidR="007D3BBE">
        <w:rPr>
          <w:rFonts w:ascii="Times New Roman" w:hAnsi="Times New Roman" w:cs="Times New Roman"/>
          <w:sz w:val="24"/>
          <w:szCs w:val="24"/>
        </w:rPr>
        <w:t>, bien lo señala el autor</w:t>
      </w:r>
      <w:r w:rsidR="00225EDA">
        <w:rPr>
          <w:rFonts w:ascii="Times New Roman" w:hAnsi="Times New Roman" w:cs="Times New Roman"/>
          <w:sz w:val="24"/>
          <w:szCs w:val="24"/>
        </w:rPr>
        <w:t>, esto se dio sólo en algunos campos de las ciencias,</w:t>
      </w:r>
      <w:r w:rsidR="002D45ED">
        <w:rPr>
          <w:rFonts w:ascii="Times New Roman" w:hAnsi="Times New Roman" w:cs="Times New Roman"/>
          <w:sz w:val="24"/>
          <w:szCs w:val="24"/>
        </w:rPr>
        <w:t xml:space="preserve"> tales como la astronomía y las matemáticas</w:t>
      </w:r>
      <w:r w:rsidR="00E40777">
        <w:rPr>
          <w:rFonts w:ascii="Times New Roman" w:hAnsi="Times New Roman" w:cs="Times New Roman"/>
          <w:sz w:val="24"/>
          <w:szCs w:val="24"/>
        </w:rPr>
        <w:t xml:space="preserve"> (</w:t>
      </w:r>
      <w:proofErr w:type="spellStart"/>
      <w:r w:rsidR="00E40777">
        <w:rPr>
          <w:rFonts w:ascii="Times New Roman" w:hAnsi="Times New Roman" w:cs="Times New Roman"/>
          <w:sz w:val="24"/>
          <w:szCs w:val="24"/>
        </w:rPr>
        <w:t>Trabulse</w:t>
      </w:r>
      <w:proofErr w:type="spellEnd"/>
      <w:r w:rsidR="00E40777">
        <w:rPr>
          <w:rFonts w:ascii="Times New Roman" w:hAnsi="Times New Roman" w:cs="Times New Roman"/>
          <w:sz w:val="24"/>
          <w:szCs w:val="24"/>
        </w:rPr>
        <w:t>, 1994: 41)</w:t>
      </w:r>
      <w:r w:rsidR="002D45ED">
        <w:rPr>
          <w:rFonts w:ascii="Times New Roman" w:hAnsi="Times New Roman" w:cs="Times New Roman"/>
          <w:sz w:val="24"/>
          <w:szCs w:val="24"/>
        </w:rPr>
        <w:t>,</w:t>
      </w:r>
      <w:r w:rsidR="00225EDA">
        <w:rPr>
          <w:rFonts w:ascii="Times New Roman" w:hAnsi="Times New Roman" w:cs="Times New Roman"/>
          <w:sz w:val="24"/>
          <w:szCs w:val="24"/>
        </w:rPr>
        <w:t xml:space="preserve"> que llegaban a escapar del total entendimiento de las autoridades inquisitoriales</w:t>
      </w:r>
      <w:r w:rsidR="002D45ED">
        <w:rPr>
          <w:rFonts w:ascii="Times New Roman" w:hAnsi="Times New Roman" w:cs="Times New Roman"/>
          <w:sz w:val="24"/>
          <w:szCs w:val="24"/>
        </w:rPr>
        <w:t xml:space="preserve">, en cambio, la medicina </w:t>
      </w:r>
      <w:r w:rsidR="001C714E">
        <w:rPr>
          <w:rFonts w:ascii="Times New Roman" w:hAnsi="Times New Roman" w:cs="Times New Roman"/>
          <w:sz w:val="24"/>
          <w:szCs w:val="24"/>
        </w:rPr>
        <w:t xml:space="preserve">institucionalizada </w:t>
      </w:r>
      <w:r w:rsidR="002D45ED">
        <w:rPr>
          <w:rFonts w:ascii="Times New Roman" w:hAnsi="Times New Roman" w:cs="Times New Roman"/>
          <w:sz w:val="24"/>
          <w:szCs w:val="24"/>
        </w:rPr>
        <w:t>continuó por el camino del dogma.</w:t>
      </w:r>
    </w:p>
    <w:p w:rsidR="00C81AFA" w:rsidRDefault="006359C7" w:rsidP="00386024">
      <w:pPr>
        <w:jc w:val="both"/>
        <w:rPr>
          <w:rFonts w:ascii="Times New Roman" w:hAnsi="Times New Roman" w:cs="Times New Roman"/>
          <w:sz w:val="24"/>
          <w:szCs w:val="24"/>
        </w:rPr>
      </w:pPr>
      <w:r>
        <w:rPr>
          <w:rFonts w:ascii="Times New Roman" w:hAnsi="Times New Roman" w:cs="Times New Roman"/>
          <w:sz w:val="24"/>
          <w:szCs w:val="24"/>
        </w:rPr>
        <w:tab/>
        <w:t xml:space="preserve"> A pesar de</w:t>
      </w:r>
      <w:r w:rsidR="00F97A07">
        <w:rPr>
          <w:rFonts w:ascii="Times New Roman" w:hAnsi="Times New Roman" w:cs="Times New Roman"/>
          <w:sz w:val="24"/>
          <w:szCs w:val="24"/>
        </w:rPr>
        <w:t>l aparente</w:t>
      </w:r>
      <w:r>
        <w:rPr>
          <w:rFonts w:ascii="Times New Roman" w:hAnsi="Times New Roman" w:cs="Times New Roman"/>
          <w:sz w:val="24"/>
          <w:szCs w:val="24"/>
        </w:rPr>
        <w:t xml:space="preserve"> pasmo</w:t>
      </w:r>
      <w:r w:rsidR="00F97A07">
        <w:rPr>
          <w:rFonts w:ascii="Times New Roman" w:hAnsi="Times New Roman" w:cs="Times New Roman"/>
          <w:sz w:val="24"/>
          <w:szCs w:val="24"/>
        </w:rPr>
        <w:t xml:space="preserve"> intelectual de la medicina hispánica, hay </w:t>
      </w:r>
      <w:r w:rsidR="00603013">
        <w:rPr>
          <w:rFonts w:ascii="Times New Roman" w:hAnsi="Times New Roman" w:cs="Times New Roman"/>
          <w:sz w:val="24"/>
          <w:szCs w:val="24"/>
        </w:rPr>
        <w:t>situaciones que deben estudiarse con cautela</w:t>
      </w:r>
      <w:r w:rsidR="001C714E">
        <w:rPr>
          <w:rFonts w:ascii="Times New Roman" w:hAnsi="Times New Roman" w:cs="Times New Roman"/>
          <w:sz w:val="24"/>
          <w:szCs w:val="24"/>
        </w:rPr>
        <w:t xml:space="preserve">. </w:t>
      </w:r>
      <w:r w:rsidR="002179DB">
        <w:rPr>
          <w:rFonts w:ascii="Times New Roman" w:hAnsi="Times New Roman" w:cs="Times New Roman"/>
          <w:sz w:val="24"/>
          <w:szCs w:val="24"/>
        </w:rPr>
        <w:t>Como se ha visto,</w:t>
      </w:r>
      <w:r w:rsidR="002D0FDC">
        <w:rPr>
          <w:rFonts w:ascii="Times New Roman" w:hAnsi="Times New Roman" w:cs="Times New Roman"/>
          <w:sz w:val="24"/>
          <w:szCs w:val="24"/>
        </w:rPr>
        <w:t xml:space="preserve"> e</w:t>
      </w:r>
      <w:r w:rsidR="001C714E">
        <w:rPr>
          <w:rFonts w:ascii="Times New Roman" w:hAnsi="Times New Roman" w:cs="Times New Roman"/>
          <w:sz w:val="24"/>
          <w:szCs w:val="24"/>
        </w:rPr>
        <w:t>l conocimiento anatómico humano tuvo un</w:t>
      </w:r>
      <w:r w:rsidR="002D0FDC">
        <w:rPr>
          <w:rFonts w:ascii="Times New Roman" w:hAnsi="Times New Roman" w:cs="Times New Roman"/>
          <w:sz w:val="24"/>
          <w:szCs w:val="24"/>
        </w:rPr>
        <w:t>a</w:t>
      </w:r>
      <w:r w:rsidR="001C714E">
        <w:rPr>
          <w:rFonts w:ascii="Times New Roman" w:hAnsi="Times New Roman" w:cs="Times New Roman"/>
          <w:sz w:val="24"/>
          <w:szCs w:val="24"/>
        </w:rPr>
        <w:t xml:space="preserve"> importante </w:t>
      </w:r>
      <w:r w:rsidR="002D0FDC">
        <w:rPr>
          <w:rFonts w:ascii="Times New Roman" w:hAnsi="Times New Roman" w:cs="Times New Roman"/>
          <w:sz w:val="24"/>
          <w:szCs w:val="24"/>
        </w:rPr>
        <w:t>transformación</w:t>
      </w:r>
      <w:r w:rsidR="001C714E">
        <w:rPr>
          <w:rFonts w:ascii="Times New Roman" w:hAnsi="Times New Roman" w:cs="Times New Roman"/>
          <w:sz w:val="24"/>
          <w:szCs w:val="24"/>
        </w:rPr>
        <w:t xml:space="preserve"> a mediados del siglo XVI.</w:t>
      </w:r>
      <w:r w:rsidR="002D0FDC">
        <w:rPr>
          <w:rFonts w:ascii="Times New Roman" w:hAnsi="Times New Roman" w:cs="Times New Roman"/>
          <w:sz w:val="24"/>
          <w:szCs w:val="24"/>
        </w:rPr>
        <w:t xml:space="preserve"> A partir de la imposición de la observación como fuente principal del conocimiento, el paradigma galénico comenzó a ser cuestionado y así se inició su lento proceso de declive.</w:t>
      </w:r>
      <w:r w:rsidR="001C714E">
        <w:rPr>
          <w:rFonts w:ascii="Times New Roman" w:hAnsi="Times New Roman" w:cs="Times New Roman"/>
          <w:sz w:val="24"/>
          <w:szCs w:val="24"/>
        </w:rPr>
        <w:t xml:space="preserve"> </w:t>
      </w:r>
      <w:r w:rsidR="002D0FDC">
        <w:rPr>
          <w:rFonts w:ascii="Times New Roman" w:hAnsi="Times New Roman" w:cs="Times New Roman"/>
          <w:sz w:val="24"/>
          <w:szCs w:val="24"/>
        </w:rPr>
        <w:t>Sin embargo, e</w:t>
      </w:r>
      <w:r w:rsidR="001C714E">
        <w:rPr>
          <w:rFonts w:ascii="Times New Roman" w:hAnsi="Times New Roman" w:cs="Times New Roman"/>
          <w:sz w:val="24"/>
          <w:szCs w:val="24"/>
        </w:rPr>
        <w:t xml:space="preserve">l movimiento </w:t>
      </w:r>
      <w:r w:rsidR="002D0FDC">
        <w:rPr>
          <w:rFonts w:ascii="Times New Roman" w:hAnsi="Times New Roman" w:cs="Times New Roman"/>
          <w:sz w:val="24"/>
          <w:szCs w:val="24"/>
        </w:rPr>
        <w:t xml:space="preserve">anatómico </w:t>
      </w:r>
      <w:r w:rsidR="001C714E">
        <w:rPr>
          <w:rFonts w:ascii="Times New Roman" w:hAnsi="Times New Roman" w:cs="Times New Roman"/>
          <w:sz w:val="24"/>
          <w:szCs w:val="24"/>
        </w:rPr>
        <w:t xml:space="preserve">renovador, que tuvo como principal figura a Andrés </w:t>
      </w:r>
      <w:proofErr w:type="spellStart"/>
      <w:r w:rsidR="001C714E">
        <w:rPr>
          <w:rFonts w:ascii="Times New Roman" w:hAnsi="Times New Roman" w:cs="Times New Roman"/>
          <w:sz w:val="24"/>
          <w:szCs w:val="24"/>
        </w:rPr>
        <w:t>Vesalio</w:t>
      </w:r>
      <w:proofErr w:type="spellEnd"/>
      <w:r w:rsidR="001C714E">
        <w:rPr>
          <w:rFonts w:ascii="Times New Roman" w:hAnsi="Times New Roman" w:cs="Times New Roman"/>
          <w:sz w:val="24"/>
          <w:szCs w:val="24"/>
        </w:rPr>
        <w:t>,</w:t>
      </w:r>
      <w:r>
        <w:rPr>
          <w:rFonts w:ascii="Times New Roman" w:hAnsi="Times New Roman" w:cs="Times New Roman"/>
          <w:sz w:val="24"/>
          <w:szCs w:val="24"/>
        </w:rPr>
        <w:t xml:space="preserve"> </w:t>
      </w:r>
      <w:r w:rsidR="001C714E">
        <w:rPr>
          <w:rFonts w:ascii="Times New Roman" w:hAnsi="Times New Roman" w:cs="Times New Roman"/>
          <w:sz w:val="24"/>
          <w:szCs w:val="24"/>
        </w:rPr>
        <w:t xml:space="preserve">no </w:t>
      </w:r>
      <w:r w:rsidR="002D0FDC">
        <w:rPr>
          <w:rFonts w:ascii="Times New Roman" w:hAnsi="Times New Roman" w:cs="Times New Roman"/>
          <w:sz w:val="24"/>
          <w:szCs w:val="24"/>
        </w:rPr>
        <w:t>era</w:t>
      </w:r>
      <w:r w:rsidR="001C714E">
        <w:rPr>
          <w:rFonts w:ascii="Times New Roman" w:hAnsi="Times New Roman" w:cs="Times New Roman"/>
          <w:sz w:val="24"/>
          <w:szCs w:val="24"/>
        </w:rPr>
        <w:t xml:space="preserve"> sino la continuación de un</w:t>
      </w:r>
      <w:r w:rsidR="002D0FDC">
        <w:rPr>
          <w:rFonts w:ascii="Times New Roman" w:hAnsi="Times New Roman" w:cs="Times New Roman"/>
          <w:sz w:val="24"/>
          <w:szCs w:val="24"/>
        </w:rPr>
        <w:t xml:space="preserve"> desarrollo</w:t>
      </w:r>
      <w:r w:rsidR="0007005C">
        <w:rPr>
          <w:rFonts w:ascii="Times New Roman" w:hAnsi="Times New Roman" w:cs="Times New Roman"/>
          <w:sz w:val="24"/>
          <w:szCs w:val="24"/>
        </w:rPr>
        <w:t xml:space="preserve"> científico</w:t>
      </w:r>
      <w:r w:rsidR="002D0FDC">
        <w:rPr>
          <w:rFonts w:ascii="Times New Roman" w:hAnsi="Times New Roman" w:cs="Times New Roman"/>
          <w:sz w:val="24"/>
          <w:szCs w:val="24"/>
        </w:rPr>
        <w:t xml:space="preserve"> </w:t>
      </w:r>
      <w:r w:rsidR="001C714E">
        <w:rPr>
          <w:rFonts w:ascii="Times New Roman" w:hAnsi="Times New Roman" w:cs="Times New Roman"/>
          <w:sz w:val="24"/>
          <w:szCs w:val="24"/>
        </w:rPr>
        <w:t xml:space="preserve">que </w:t>
      </w:r>
      <w:r w:rsidR="002D0FDC">
        <w:rPr>
          <w:rFonts w:ascii="Times New Roman" w:hAnsi="Times New Roman" w:cs="Times New Roman"/>
          <w:sz w:val="24"/>
          <w:szCs w:val="24"/>
        </w:rPr>
        <w:t>se venía dando</w:t>
      </w:r>
      <w:r w:rsidR="001C714E">
        <w:rPr>
          <w:rFonts w:ascii="Times New Roman" w:hAnsi="Times New Roman" w:cs="Times New Roman"/>
          <w:sz w:val="24"/>
          <w:szCs w:val="24"/>
        </w:rPr>
        <w:t xml:space="preserve"> en algunos centros de enseñanza médica desde la Edad Media</w:t>
      </w:r>
      <w:r w:rsidR="002D0FDC">
        <w:rPr>
          <w:rFonts w:ascii="Times New Roman" w:hAnsi="Times New Roman" w:cs="Times New Roman"/>
          <w:sz w:val="24"/>
          <w:szCs w:val="24"/>
        </w:rPr>
        <w:t xml:space="preserve"> y que</w:t>
      </w:r>
      <w:r w:rsidR="0007005C">
        <w:rPr>
          <w:rFonts w:ascii="Times New Roman" w:hAnsi="Times New Roman" w:cs="Times New Roman"/>
          <w:sz w:val="24"/>
          <w:szCs w:val="24"/>
        </w:rPr>
        <w:t xml:space="preserve"> más tarde</w:t>
      </w:r>
      <w:r w:rsidR="002D0FDC">
        <w:rPr>
          <w:rFonts w:ascii="Times New Roman" w:hAnsi="Times New Roman" w:cs="Times New Roman"/>
          <w:sz w:val="24"/>
          <w:szCs w:val="24"/>
        </w:rPr>
        <w:t xml:space="preserve"> tuvo distintas vertientes</w:t>
      </w:r>
      <w:r w:rsidR="00207264">
        <w:rPr>
          <w:rFonts w:ascii="Times New Roman" w:hAnsi="Times New Roman" w:cs="Times New Roman"/>
          <w:sz w:val="24"/>
          <w:szCs w:val="24"/>
        </w:rPr>
        <w:t xml:space="preserve">. Por ejemplo, en Italia se puede rastrear el desarrollo del conocimiento de la anatomía y fisiología a través de una sucesión de profesores de anatomía en la Universidad </w:t>
      </w:r>
      <w:r w:rsidR="008575A4">
        <w:rPr>
          <w:rFonts w:ascii="Times New Roman" w:hAnsi="Times New Roman" w:cs="Times New Roman"/>
          <w:sz w:val="24"/>
          <w:szCs w:val="24"/>
        </w:rPr>
        <w:t xml:space="preserve">de Padua. Después de que </w:t>
      </w:r>
      <w:proofErr w:type="spellStart"/>
      <w:r w:rsidR="008575A4">
        <w:rPr>
          <w:rFonts w:ascii="Times New Roman" w:hAnsi="Times New Roman" w:cs="Times New Roman"/>
          <w:sz w:val="24"/>
          <w:szCs w:val="24"/>
        </w:rPr>
        <w:t>Vesalio</w:t>
      </w:r>
      <w:proofErr w:type="spellEnd"/>
      <w:r w:rsidR="00207264">
        <w:rPr>
          <w:rFonts w:ascii="Times New Roman" w:hAnsi="Times New Roman" w:cs="Times New Roman"/>
          <w:sz w:val="24"/>
          <w:szCs w:val="24"/>
        </w:rPr>
        <w:t xml:space="preserve"> abandonó la cátedra anatómica en esta universidad, un discípulo suyo, llamado Gabriel </w:t>
      </w:r>
      <w:proofErr w:type="spellStart"/>
      <w:r w:rsidR="00207264">
        <w:rPr>
          <w:rFonts w:ascii="Times New Roman" w:hAnsi="Times New Roman" w:cs="Times New Roman"/>
          <w:sz w:val="24"/>
          <w:szCs w:val="24"/>
        </w:rPr>
        <w:t>Fallopio</w:t>
      </w:r>
      <w:proofErr w:type="spellEnd"/>
      <w:r w:rsidR="00207264">
        <w:rPr>
          <w:rFonts w:ascii="Times New Roman" w:hAnsi="Times New Roman" w:cs="Times New Roman"/>
          <w:sz w:val="24"/>
          <w:szCs w:val="24"/>
        </w:rPr>
        <w:t xml:space="preserve"> (1523-1562), la</w:t>
      </w:r>
      <w:r w:rsidR="00BE6530">
        <w:rPr>
          <w:rFonts w:ascii="Times New Roman" w:hAnsi="Times New Roman" w:cs="Times New Roman"/>
          <w:sz w:val="24"/>
          <w:szCs w:val="24"/>
        </w:rPr>
        <w:t xml:space="preserve"> ocupó. Siguiendo el estilo </w:t>
      </w:r>
      <w:proofErr w:type="spellStart"/>
      <w:r w:rsidR="00BE6530">
        <w:rPr>
          <w:rFonts w:ascii="Times New Roman" w:hAnsi="Times New Roman" w:cs="Times New Roman"/>
          <w:sz w:val="24"/>
          <w:szCs w:val="24"/>
        </w:rPr>
        <w:t>vesaliano</w:t>
      </w:r>
      <w:proofErr w:type="spellEnd"/>
      <w:r w:rsidR="00BE6530">
        <w:rPr>
          <w:rFonts w:ascii="Times New Roman" w:hAnsi="Times New Roman" w:cs="Times New Roman"/>
          <w:sz w:val="24"/>
          <w:szCs w:val="24"/>
        </w:rPr>
        <w:t xml:space="preserve">, </w:t>
      </w:r>
      <w:proofErr w:type="spellStart"/>
      <w:r w:rsidR="00BE6530">
        <w:rPr>
          <w:rFonts w:ascii="Times New Roman" w:hAnsi="Times New Roman" w:cs="Times New Roman"/>
          <w:sz w:val="24"/>
          <w:szCs w:val="24"/>
        </w:rPr>
        <w:t>Fallopio</w:t>
      </w:r>
      <w:proofErr w:type="spellEnd"/>
      <w:r w:rsidR="00BE6530">
        <w:rPr>
          <w:rFonts w:ascii="Times New Roman" w:hAnsi="Times New Roman" w:cs="Times New Roman"/>
          <w:sz w:val="24"/>
          <w:szCs w:val="24"/>
        </w:rPr>
        <w:t xml:space="preserve"> descubrió las “trompas de </w:t>
      </w:r>
      <w:proofErr w:type="spellStart"/>
      <w:r w:rsidR="00BE6530">
        <w:rPr>
          <w:rFonts w:ascii="Times New Roman" w:hAnsi="Times New Roman" w:cs="Times New Roman"/>
          <w:sz w:val="24"/>
          <w:szCs w:val="24"/>
        </w:rPr>
        <w:t>Fallopio</w:t>
      </w:r>
      <w:proofErr w:type="spellEnd"/>
      <w:r w:rsidR="00BE6530">
        <w:rPr>
          <w:rFonts w:ascii="Times New Roman" w:hAnsi="Times New Roman" w:cs="Times New Roman"/>
          <w:sz w:val="24"/>
          <w:szCs w:val="24"/>
        </w:rPr>
        <w:t>” y continuó con la formación de excelentes anatomistas.</w:t>
      </w:r>
      <w:r w:rsidR="00B81735">
        <w:rPr>
          <w:rFonts w:ascii="Times New Roman" w:hAnsi="Times New Roman" w:cs="Times New Roman"/>
          <w:sz w:val="24"/>
          <w:szCs w:val="24"/>
        </w:rPr>
        <w:t xml:space="preserve"> Uno de sus alumnos, </w:t>
      </w:r>
      <w:proofErr w:type="spellStart"/>
      <w:r w:rsidR="00B81735">
        <w:rPr>
          <w:rFonts w:ascii="Times New Roman" w:hAnsi="Times New Roman" w:cs="Times New Roman"/>
          <w:sz w:val="24"/>
          <w:szCs w:val="24"/>
        </w:rPr>
        <w:t>Girolamo</w:t>
      </w:r>
      <w:proofErr w:type="spellEnd"/>
      <w:r w:rsidR="00B81735">
        <w:rPr>
          <w:rFonts w:ascii="Times New Roman" w:hAnsi="Times New Roman" w:cs="Times New Roman"/>
          <w:sz w:val="24"/>
          <w:szCs w:val="24"/>
        </w:rPr>
        <w:t xml:space="preserve"> </w:t>
      </w:r>
      <w:proofErr w:type="spellStart"/>
      <w:r w:rsidR="00B81735">
        <w:rPr>
          <w:rFonts w:ascii="Times New Roman" w:hAnsi="Times New Roman" w:cs="Times New Roman"/>
          <w:sz w:val="24"/>
          <w:szCs w:val="24"/>
        </w:rPr>
        <w:t>Fabrizzio</w:t>
      </w:r>
      <w:proofErr w:type="spellEnd"/>
      <w:r w:rsidR="00B81735">
        <w:rPr>
          <w:rFonts w:ascii="Times New Roman" w:hAnsi="Times New Roman" w:cs="Times New Roman"/>
          <w:sz w:val="24"/>
          <w:szCs w:val="24"/>
        </w:rPr>
        <w:t xml:space="preserve">, o </w:t>
      </w:r>
      <w:proofErr w:type="spellStart"/>
      <w:r w:rsidR="00B81735">
        <w:rPr>
          <w:rFonts w:ascii="Times New Roman" w:hAnsi="Times New Roman" w:cs="Times New Roman"/>
          <w:sz w:val="24"/>
          <w:szCs w:val="24"/>
        </w:rPr>
        <w:t>Hieronymus</w:t>
      </w:r>
      <w:proofErr w:type="spellEnd"/>
      <w:r w:rsidR="00B81735">
        <w:rPr>
          <w:rFonts w:ascii="Times New Roman" w:hAnsi="Times New Roman" w:cs="Times New Roman"/>
          <w:sz w:val="24"/>
          <w:szCs w:val="24"/>
        </w:rPr>
        <w:t xml:space="preserve"> </w:t>
      </w:r>
      <w:proofErr w:type="spellStart"/>
      <w:r w:rsidR="00B81735">
        <w:rPr>
          <w:rFonts w:ascii="Times New Roman" w:hAnsi="Times New Roman" w:cs="Times New Roman"/>
          <w:sz w:val="24"/>
          <w:szCs w:val="24"/>
        </w:rPr>
        <w:t>Fabricius</w:t>
      </w:r>
      <w:proofErr w:type="spellEnd"/>
      <w:r w:rsidR="00B81735">
        <w:rPr>
          <w:rFonts w:ascii="Times New Roman" w:hAnsi="Times New Roman" w:cs="Times New Roman"/>
          <w:sz w:val="24"/>
          <w:szCs w:val="24"/>
        </w:rPr>
        <w:t xml:space="preserve"> ab </w:t>
      </w:r>
      <w:proofErr w:type="spellStart"/>
      <w:r w:rsidR="00B81735">
        <w:rPr>
          <w:rFonts w:ascii="Times New Roman" w:hAnsi="Times New Roman" w:cs="Times New Roman"/>
          <w:sz w:val="24"/>
          <w:szCs w:val="24"/>
        </w:rPr>
        <w:t>Acquapendente</w:t>
      </w:r>
      <w:proofErr w:type="spellEnd"/>
      <w:r w:rsidR="00B81735">
        <w:rPr>
          <w:rFonts w:ascii="Times New Roman" w:hAnsi="Times New Roman" w:cs="Times New Roman"/>
          <w:sz w:val="24"/>
          <w:szCs w:val="24"/>
        </w:rPr>
        <w:t xml:space="preserve"> (1537-1619) lo sustituyó en la docencia. </w:t>
      </w:r>
      <w:proofErr w:type="spellStart"/>
      <w:r w:rsidR="00B81735">
        <w:rPr>
          <w:rFonts w:ascii="Times New Roman" w:hAnsi="Times New Roman" w:cs="Times New Roman"/>
          <w:sz w:val="24"/>
          <w:szCs w:val="24"/>
        </w:rPr>
        <w:t>Fabricius</w:t>
      </w:r>
      <w:proofErr w:type="spellEnd"/>
      <w:r w:rsidR="00B81735">
        <w:rPr>
          <w:rFonts w:ascii="Times New Roman" w:hAnsi="Times New Roman" w:cs="Times New Roman"/>
          <w:sz w:val="24"/>
          <w:szCs w:val="24"/>
        </w:rPr>
        <w:t xml:space="preserve"> realizó una detallada descripción de las válvulas venosas</w:t>
      </w:r>
      <w:r w:rsidR="0080400E">
        <w:rPr>
          <w:rFonts w:ascii="Times New Roman" w:hAnsi="Times New Roman" w:cs="Times New Roman"/>
          <w:sz w:val="24"/>
          <w:szCs w:val="24"/>
        </w:rPr>
        <w:t>,</w:t>
      </w:r>
      <w:r w:rsidR="00B81735">
        <w:rPr>
          <w:rFonts w:ascii="Times New Roman" w:hAnsi="Times New Roman" w:cs="Times New Roman"/>
          <w:sz w:val="24"/>
          <w:szCs w:val="24"/>
        </w:rPr>
        <w:t xml:space="preserve"> aunque</w:t>
      </w:r>
      <w:r w:rsidR="00A97907">
        <w:rPr>
          <w:rFonts w:ascii="Times New Roman" w:hAnsi="Times New Roman" w:cs="Times New Roman"/>
          <w:sz w:val="24"/>
          <w:szCs w:val="24"/>
        </w:rPr>
        <w:t xml:space="preserve"> no aportó </w:t>
      </w:r>
      <w:r w:rsidR="00A97907">
        <w:rPr>
          <w:rFonts w:ascii="Times New Roman" w:hAnsi="Times New Roman" w:cs="Times New Roman"/>
          <w:sz w:val="24"/>
          <w:szCs w:val="24"/>
        </w:rPr>
        <w:lastRenderedPageBreak/>
        <w:t>ninguna idea original sobre la función de éstas, pues su explicación se encontraba</w:t>
      </w:r>
      <w:r w:rsidR="00B81735">
        <w:rPr>
          <w:rFonts w:ascii="Times New Roman" w:hAnsi="Times New Roman" w:cs="Times New Roman"/>
          <w:sz w:val="24"/>
          <w:szCs w:val="24"/>
        </w:rPr>
        <w:t xml:space="preserve"> dentro del esquema fisiológico del galenismo</w:t>
      </w:r>
      <w:r w:rsidR="00F70B95">
        <w:rPr>
          <w:rFonts w:ascii="Times New Roman" w:hAnsi="Times New Roman" w:cs="Times New Roman"/>
          <w:sz w:val="24"/>
          <w:szCs w:val="24"/>
        </w:rPr>
        <w:t xml:space="preserve">, el cual le daba una preponderancia al hígado sobre los demás órganos. </w:t>
      </w:r>
      <w:proofErr w:type="spellStart"/>
      <w:r w:rsidR="00F70B95">
        <w:rPr>
          <w:rFonts w:ascii="Times New Roman" w:hAnsi="Times New Roman" w:cs="Times New Roman"/>
          <w:sz w:val="24"/>
          <w:szCs w:val="24"/>
        </w:rPr>
        <w:t>Fabricius</w:t>
      </w:r>
      <w:proofErr w:type="spellEnd"/>
      <w:r w:rsidR="00F70B95">
        <w:rPr>
          <w:rFonts w:ascii="Times New Roman" w:hAnsi="Times New Roman" w:cs="Times New Roman"/>
          <w:sz w:val="24"/>
          <w:szCs w:val="24"/>
        </w:rPr>
        <w:t xml:space="preserve"> se retiró de la cátedra en 16</w:t>
      </w:r>
      <w:r w:rsidR="00A52861">
        <w:rPr>
          <w:rFonts w:ascii="Times New Roman" w:hAnsi="Times New Roman" w:cs="Times New Roman"/>
          <w:sz w:val="24"/>
          <w:szCs w:val="24"/>
        </w:rPr>
        <w:t>13 por problemas de salud</w:t>
      </w:r>
      <w:r w:rsidR="0080400E">
        <w:rPr>
          <w:rFonts w:ascii="Times New Roman" w:hAnsi="Times New Roman" w:cs="Times New Roman"/>
          <w:sz w:val="24"/>
          <w:szCs w:val="24"/>
        </w:rPr>
        <w:t xml:space="preserve"> y finalmente murió en 1619</w:t>
      </w:r>
      <w:r w:rsidR="00A52861">
        <w:rPr>
          <w:rFonts w:ascii="Times New Roman" w:hAnsi="Times New Roman" w:cs="Times New Roman"/>
          <w:sz w:val="24"/>
          <w:szCs w:val="24"/>
        </w:rPr>
        <w:t xml:space="preserve">. </w:t>
      </w:r>
      <w:r w:rsidR="00F70B95">
        <w:rPr>
          <w:rFonts w:ascii="Times New Roman" w:hAnsi="Times New Roman" w:cs="Times New Roman"/>
          <w:sz w:val="24"/>
          <w:szCs w:val="24"/>
        </w:rPr>
        <w:t>Will</w:t>
      </w:r>
      <w:r w:rsidR="00A52861">
        <w:rPr>
          <w:rFonts w:ascii="Times New Roman" w:hAnsi="Times New Roman" w:cs="Times New Roman"/>
          <w:sz w:val="24"/>
          <w:szCs w:val="24"/>
        </w:rPr>
        <w:t xml:space="preserve">iam Harvey (1578-1657) fue </w:t>
      </w:r>
      <w:r w:rsidR="00F70B95">
        <w:rPr>
          <w:rFonts w:ascii="Times New Roman" w:hAnsi="Times New Roman" w:cs="Times New Roman"/>
          <w:sz w:val="24"/>
          <w:szCs w:val="24"/>
        </w:rPr>
        <w:t xml:space="preserve">discípulo de </w:t>
      </w:r>
      <w:proofErr w:type="spellStart"/>
      <w:r w:rsidR="00F70B95">
        <w:rPr>
          <w:rFonts w:ascii="Times New Roman" w:hAnsi="Times New Roman" w:cs="Times New Roman"/>
          <w:sz w:val="24"/>
          <w:szCs w:val="24"/>
        </w:rPr>
        <w:t>Fabricius</w:t>
      </w:r>
      <w:proofErr w:type="spellEnd"/>
      <w:r w:rsidR="001A0401">
        <w:rPr>
          <w:rFonts w:ascii="Times New Roman" w:hAnsi="Times New Roman" w:cs="Times New Roman"/>
          <w:sz w:val="24"/>
          <w:szCs w:val="24"/>
        </w:rPr>
        <w:t xml:space="preserve"> y</w:t>
      </w:r>
      <w:r w:rsidR="000900AE">
        <w:rPr>
          <w:rFonts w:ascii="Times New Roman" w:hAnsi="Times New Roman" w:cs="Times New Roman"/>
          <w:sz w:val="24"/>
          <w:szCs w:val="24"/>
        </w:rPr>
        <w:t xml:space="preserve"> heredero de una larga y rica tradición anatómica, que le permitió arribar al descubrimiento de la circulación de la sangre,</w:t>
      </w:r>
      <w:r w:rsidR="00DC28A8">
        <w:rPr>
          <w:rFonts w:ascii="Times New Roman" w:hAnsi="Times New Roman" w:cs="Times New Roman"/>
          <w:sz w:val="24"/>
          <w:szCs w:val="24"/>
        </w:rPr>
        <w:t xml:space="preserve"> teoría que expuso en su tratado </w:t>
      </w:r>
      <w:r w:rsidR="00DC28A8">
        <w:rPr>
          <w:rFonts w:ascii="Times New Roman" w:hAnsi="Times New Roman" w:cs="Times New Roman"/>
          <w:i/>
          <w:sz w:val="24"/>
          <w:szCs w:val="24"/>
        </w:rPr>
        <w:t xml:space="preserve">Motu </w:t>
      </w:r>
      <w:proofErr w:type="spellStart"/>
      <w:r w:rsidR="00DC28A8">
        <w:rPr>
          <w:rFonts w:ascii="Times New Roman" w:hAnsi="Times New Roman" w:cs="Times New Roman"/>
          <w:i/>
          <w:sz w:val="24"/>
          <w:szCs w:val="24"/>
        </w:rPr>
        <w:t>cordis</w:t>
      </w:r>
      <w:proofErr w:type="spellEnd"/>
      <w:r w:rsidR="00DC28A8">
        <w:rPr>
          <w:rFonts w:ascii="Times New Roman" w:hAnsi="Times New Roman" w:cs="Times New Roman"/>
          <w:i/>
          <w:sz w:val="24"/>
          <w:szCs w:val="24"/>
        </w:rPr>
        <w:t xml:space="preserve"> et </w:t>
      </w:r>
      <w:proofErr w:type="spellStart"/>
      <w:r w:rsidR="00DC28A8">
        <w:rPr>
          <w:rFonts w:ascii="Times New Roman" w:hAnsi="Times New Roman" w:cs="Times New Roman"/>
          <w:i/>
          <w:sz w:val="24"/>
          <w:szCs w:val="24"/>
        </w:rPr>
        <w:t>sanguinis</w:t>
      </w:r>
      <w:proofErr w:type="spellEnd"/>
      <w:r w:rsidR="00DC28A8">
        <w:rPr>
          <w:rFonts w:ascii="Times New Roman" w:hAnsi="Times New Roman" w:cs="Times New Roman"/>
          <w:i/>
          <w:sz w:val="24"/>
          <w:szCs w:val="24"/>
        </w:rPr>
        <w:t xml:space="preserve"> in </w:t>
      </w:r>
      <w:proofErr w:type="spellStart"/>
      <w:r w:rsidR="00DC28A8">
        <w:rPr>
          <w:rFonts w:ascii="Times New Roman" w:hAnsi="Times New Roman" w:cs="Times New Roman"/>
          <w:i/>
          <w:sz w:val="24"/>
          <w:szCs w:val="24"/>
        </w:rPr>
        <w:t>animalibus</w:t>
      </w:r>
      <w:proofErr w:type="spellEnd"/>
      <w:r w:rsidR="00DC28A8">
        <w:rPr>
          <w:rFonts w:ascii="Times New Roman" w:hAnsi="Times New Roman" w:cs="Times New Roman"/>
          <w:sz w:val="24"/>
          <w:szCs w:val="24"/>
        </w:rPr>
        <w:t xml:space="preserve"> (1628).</w:t>
      </w:r>
      <w:r w:rsidR="000900AE">
        <w:rPr>
          <w:rFonts w:ascii="Times New Roman" w:hAnsi="Times New Roman" w:cs="Times New Roman"/>
          <w:sz w:val="24"/>
          <w:szCs w:val="24"/>
        </w:rPr>
        <w:t xml:space="preserve"> </w:t>
      </w:r>
      <w:r w:rsidR="00DC28A8">
        <w:rPr>
          <w:rFonts w:ascii="Times New Roman" w:hAnsi="Times New Roman" w:cs="Times New Roman"/>
          <w:sz w:val="24"/>
          <w:szCs w:val="24"/>
        </w:rPr>
        <w:t>A</w:t>
      </w:r>
      <w:r w:rsidR="000900AE">
        <w:rPr>
          <w:rFonts w:ascii="Times New Roman" w:hAnsi="Times New Roman" w:cs="Times New Roman"/>
          <w:sz w:val="24"/>
          <w:szCs w:val="24"/>
        </w:rPr>
        <w:t>ntes</w:t>
      </w:r>
      <w:r w:rsidR="00DC28A8">
        <w:rPr>
          <w:rFonts w:ascii="Times New Roman" w:hAnsi="Times New Roman" w:cs="Times New Roman"/>
          <w:sz w:val="24"/>
          <w:szCs w:val="24"/>
        </w:rPr>
        <w:t xml:space="preserve"> de la aparición de esta obra</w:t>
      </w:r>
      <w:r w:rsidR="000900AE">
        <w:rPr>
          <w:rFonts w:ascii="Times New Roman" w:hAnsi="Times New Roman" w:cs="Times New Roman"/>
          <w:sz w:val="24"/>
          <w:szCs w:val="24"/>
        </w:rPr>
        <w:t xml:space="preserve"> se creía que la sangre se fabricaba en el hígado y era transportada a todo el cuerpo través de las venas, llevando alimento a los tejidos y se consumía totalmente en este proceso, de tal manera que se pensaba que se producía sangre nueva constantemente</w:t>
      </w:r>
      <w:r w:rsidR="007F45E6">
        <w:rPr>
          <w:rFonts w:ascii="Times New Roman" w:hAnsi="Times New Roman" w:cs="Times New Roman"/>
          <w:sz w:val="24"/>
          <w:szCs w:val="24"/>
        </w:rPr>
        <w:t>.</w:t>
      </w:r>
      <w:r w:rsidR="00884362">
        <w:rPr>
          <w:rFonts w:ascii="Times New Roman" w:hAnsi="Times New Roman" w:cs="Times New Roman"/>
          <w:sz w:val="24"/>
          <w:szCs w:val="24"/>
        </w:rPr>
        <w:t xml:space="preserve"> </w:t>
      </w:r>
      <w:r w:rsidR="00C81AFA">
        <w:rPr>
          <w:rFonts w:ascii="Times New Roman" w:hAnsi="Times New Roman" w:cs="Times New Roman"/>
          <w:sz w:val="24"/>
          <w:szCs w:val="24"/>
        </w:rPr>
        <w:tab/>
      </w:r>
    </w:p>
    <w:p w:rsidR="00F127D7" w:rsidRDefault="00C81AFA" w:rsidP="00386024">
      <w:pPr>
        <w:jc w:val="both"/>
        <w:rPr>
          <w:rFonts w:ascii="Times New Roman" w:hAnsi="Times New Roman" w:cs="Times New Roman"/>
          <w:sz w:val="24"/>
          <w:szCs w:val="24"/>
        </w:rPr>
      </w:pPr>
      <w:r>
        <w:rPr>
          <w:rFonts w:ascii="Times New Roman" w:hAnsi="Times New Roman" w:cs="Times New Roman"/>
          <w:sz w:val="24"/>
          <w:szCs w:val="24"/>
        </w:rPr>
        <w:tab/>
        <w:t>E</w:t>
      </w:r>
      <w:r w:rsidR="00B75505">
        <w:rPr>
          <w:rFonts w:ascii="Times New Roman" w:hAnsi="Times New Roman" w:cs="Times New Roman"/>
          <w:sz w:val="24"/>
          <w:szCs w:val="24"/>
        </w:rPr>
        <w:t xml:space="preserve">n contraste con la línea que va de </w:t>
      </w:r>
      <w:proofErr w:type="spellStart"/>
      <w:r w:rsidR="00B75505">
        <w:rPr>
          <w:rFonts w:ascii="Times New Roman" w:hAnsi="Times New Roman" w:cs="Times New Roman"/>
          <w:sz w:val="24"/>
          <w:szCs w:val="24"/>
        </w:rPr>
        <w:t>Vesalio</w:t>
      </w:r>
      <w:proofErr w:type="spellEnd"/>
      <w:r w:rsidR="00B75505">
        <w:rPr>
          <w:rFonts w:ascii="Times New Roman" w:hAnsi="Times New Roman" w:cs="Times New Roman"/>
          <w:sz w:val="24"/>
          <w:szCs w:val="24"/>
        </w:rPr>
        <w:t xml:space="preserve"> a Harvey, en España no se puede hallar algo semejante. Después de la incorporación de dos de los discípulos directos de </w:t>
      </w:r>
      <w:proofErr w:type="spellStart"/>
      <w:r w:rsidR="00B75505">
        <w:rPr>
          <w:rFonts w:ascii="Times New Roman" w:hAnsi="Times New Roman" w:cs="Times New Roman"/>
          <w:sz w:val="24"/>
          <w:szCs w:val="24"/>
        </w:rPr>
        <w:t>Vesalio</w:t>
      </w:r>
      <w:proofErr w:type="spellEnd"/>
      <w:r w:rsidR="00B75505">
        <w:rPr>
          <w:rFonts w:ascii="Times New Roman" w:hAnsi="Times New Roman" w:cs="Times New Roman"/>
          <w:sz w:val="24"/>
          <w:szCs w:val="24"/>
        </w:rPr>
        <w:t xml:space="preserve"> a las universidades </w:t>
      </w:r>
      <w:r w:rsidR="00B75A3B">
        <w:rPr>
          <w:rFonts w:ascii="Times New Roman" w:hAnsi="Times New Roman" w:cs="Times New Roman"/>
          <w:sz w:val="24"/>
          <w:szCs w:val="24"/>
        </w:rPr>
        <w:t xml:space="preserve">hispánicas, Pedro Jimeno y Luis Collado, el movimiento anatómico renacentista </w:t>
      </w:r>
      <w:r w:rsidR="00707CB2">
        <w:rPr>
          <w:rFonts w:ascii="Times New Roman" w:hAnsi="Times New Roman" w:cs="Times New Roman"/>
          <w:sz w:val="24"/>
          <w:szCs w:val="24"/>
        </w:rPr>
        <w:t xml:space="preserve">en España </w:t>
      </w:r>
      <w:r w:rsidR="00B75A3B">
        <w:rPr>
          <w:rFonts w:ascii="Times New Roman" w:hAnsi="Times New Roman" w:cs="Times New Roman"/>
          <w:sz w:val="24"/>
          <w:szCs w:val="24"/>
        </w:rPr>
        <w:t>no despegó. Esto se debió a distin</w:t>
      </w:r>
      <w:r w:rsidR="00080EE7">
        <w:rPr>
          <w:rFonts w:ascii="Times New Roman" w:hAnsi="Times New Roman" w:cs="Times New Roman"/>
          <w:sz w:val="24"/>
          <w:szCs w:val="24"/>
        </w:rPr>
        <w:t>tos factores. Por un lado se puede mencionar</w:t>
      </w:r>
      <w:r w:rsidR="00B75A3B">
        <w:rPr>
          <w:rFonts w:ascii="Times New Roman" w:hAnsi="Times New Roman" w:cs="Times New Roman"/>
          <w:sz w:val="24"/>
          <w:szCs w:val="24"/>
        </w:rPr>
        <w:t xml:space="preserve"> la política </w:t>
      </w:r>
      <w:proofErr w:type="spellStart"/>
      <w:r w:rsidR="00B75A3B">
        <w:rPr>
          <w:rFonts w:ascii="Times New Roman" w:hAnsi="Times New Roman" w:cs="Times New Roman"/>
          <w:sz w:val="24"/>
          <w:szCs w:val="24"/>
        </w:rPr>
        <w:t>contrarrefo</w:t>
      </w:r>
      <w:r w:rsidR="00F127D7">
        <w:rPr>
          <w:rFonts w:ascii="Times New Roman" w:hAnsi="Times New Roman" w:cs="Times New Roman"/>
          <w:sz w:val="24"/>
          <w:szCs w:val="24"/>
        </w:rPr>
        <w:t>rmista</w:t>
      </w:r>
      <w:proofErr w:type="spellEnd"/>
      <w:r w:rsidR="00F127D7">
        <w:rPr>
          <w:rFonts w:ascii="Times New Roman" w:hAnsi="Times New Roman" w:cs="Times New Roman"/>
          <w:sz w:val="24"/>
          <w:szCs w:val="24"/>
        </w:rPr>
        <w:t xml:space="preserve"> iniciada por Felipe II para </w:t>
      </w:r>
      <w:r w:rsidR="00080EE7">
        <w:rPr>
          <w:rFonts w:ascii="Times New Roman" w:hAnsi="Times New Roman" w:cs="Times New Roman"/>
          <w:sz w:val="24"/>
          <w:szCs w:val="24"/>
        </w:rPr>
        <w:t>salvaguardar la rectitud religiosa. Por otro lado, fueron las mismas autoridades</w:t>
      </w:r>
      <w:r w:rsidR="002F344A">
        <w:rPr>
          <w:rFonts w:ascii="Times New Roman" w:hAnsi="Times New Roman" w:cs="Times New Roman"/>
          <w:sz w:val="24"/>
          <w:szCs w:val="24"/>
        </w:rPr>
        <w:t xml:space="preserve"> locales o institucionales las que inmovilizaron el desarrollo científico español.</w:t>
      </w:r>
      <w:r w:rsidR="00444597">
        <w:rPr>
          <w:rFonts w:ascii="Times New Roman" w:hAnsi="Times New Roman" w:cs="Times New Roman"/>
          <w:sz w:val="24"/>
          <w:szCs w:val="24"/>
        </w:rPr>
        <w:tab/>
      </w:r>
    </w:p>
    <w:p w:rsidR="00786B49" w:rsidRDefault="00444597" w:rsidP="00386024">
      <w:pPr>
        <w:ind w:firstLine="708"/>
        <w:jc w:val="both"/>
        <w:rPr>
          <w:rFonts w:ascii="Times New Roman" w:hAnsi="Times New Roman" w:cs="Times New Roman"/>
          <w:sz w:val="24"/>
          <w:szCs w:val="24"/>
        </w:rPr>
      </w:pPr>
      <w:r>
        <w:rPr>
          <w:rFonts w:ascii="Times New Roman" w:hAnsi="Times New Roman" w:cs="Times New Roman"/>
          <w:sz w:val="24"/>
          <w:szCs w:val="24"/>
        </w:rPr>
        <w:t xml:space="preserve">En la Nueva España, a pesar de que se ejercía la disección anatómica desde muy tempranas fechas y de que se contaba con una mayor libertad en relación con </w:t>
      </w:r>
      <w:r w:rsidR="004408F2">
        <w:rPr>
          <w:rFonts w:ascii="Times New Roman" w:hAnsi="Times New Roman" w:cs="Times New Roman"/>
          <w:sz w:val="24"/>
          <w:szCs w:val="24"/>
        </w:rPr>
        <w:t xml:space="preserve">las medidas inquisitoriales impuestas en la metrópoli, </w:t>
      </w:r>
      <w:r w:rsidR="00FB6423">
        <w:rPr>
          <w:rFonts w:ascii="Times New Roman" w:hAnsi="Times New Roman" w:cs="Times New Roman"/>
          <w:sz w:val="24"/>
          <w:szCs w:val="24"/>
        </w:rPr>
        <w:t>fue el mismo gremio médico</w:t>
      </w:r>
      <w:r w:rsidR="003B2FAE">
        <w:rPr>
          <w:rFonts w:ascii="Times New Roman" w:hAnsi="Times New Roman" w:cs="Times New Roman"/>
          <w:sz w:val="24"/>
          <w:szCs w:val="24"/>
        </w:rPr>
        <w:t>, bajo la acción coercitiva de las autoridades, el que no se dio la oportunidad de continuar con un conocimiento anatómico innovador.</w:t>
      </w:r>
      <w:r w:rsidR="00CA2657">
        <w:rPr>
          <w:rFonts w:ascii="Times New Roman" w:hAnsi="Times New Roman" w:cs="Times New Roman"/>
          <w:sz w:val="24"/>
          <w:szCs w:val="24"/>
        </w:rPr>
        <w:t xml:space="preserve"> A</w:t>
      </w:r>
      <w:r w:rsidR="00B712EE">
        <w:rPr>
          <w:rFonts w:ascii="Times New Roman" w:hAnsi="Times New Roman" w:cs="Times New Roman"/>
          <w:sz w:val="24"/>
          <w:szCs w:val="24"/>
        </w:rPr>
        <w:t>unque llegaron médicos con una buena formación humanista, la pronta imposición de los dictados tridentinos los obligó a someterse a la ortodoxia. Además, l</w:t>
      </w:r>
      <w:r w:rsidR="003B2FAE">
        <w:rPr>
          <w:rFonts w:ascii="Times New Roman" w:hAnsi="Times New Roman" w:cs="Times New Roman"/>
          <w:sz w:val="24"/>
          <w:szCs w:val="24"/>
        </w:rPr>
        <w:t xml:space="preserve">a realidad americana </w:t>
      </w:r>
      <w:r w:rsidR="00B712EE">
        <w:rPr>
          <w:rFonts w:ascii="Times New Roman" w:hAnsi="Times New Roman" w:cs="Times New Roman"/>
          <w:sz w:val="24"/>
          <w:szCs w:val="24"/>
        </w:rPr>
        <w:t>los obligó a enfrentarse a</w:t>
      </w:r>
      <w:r w:rsidR="003B2FAE">
        <w:rPr>
          <w:rFonts w:ascii="Times New Roman" w:hAnsi="Times New Roman" w:cs="Times New Roman"/>
          <w:sz w:val="24"/>
          <w:szCs w:val="24"/>
        </w:rPr>
        <w:t xml:space="preserve"> unas condiciones poco favorables para el ejercicio intelectual. En primer lugar</w:t>
      </w:r>
      <w:r w:rsidR="001F2D88">
        <w:rPr>
          <w:rFonts w:ascii="Times New Roman" w:hAnsi="Times New Roman" w:cs="Times New Roman"/>
          <w:sz w:val="24"/>
          <w:szCs w:val="24"/>
        </w:rPr>
        <w:t>, los médicos novohispanos</w:t>
      </w:r>
      <w:r w:rsidR="003B2FAE">
        <w:rPr>
          <w:rFonts w:ascii="Times New Roman" w:hAnsi="Times New Roman" w:cs="Times New Roman"/>
          <w:sz w:val="24"/>
          <w:szCs w:val="24"/>
        </w:rPr>
        <w:t xml:space="preserve"> tuvieron que</w:t>
      </w:r>
      <w:r w:rsidR="00CA5216">
        <w:rPr>
          <w:rFonts w:ascii="Times New Roman" w:hAnsi="Times New Roman" w:cs="Times New Roman"/>
          <w:sz w:val="24"/>
          <w:szCs w:val="24"/>
        </w:rPr>
        <w:t xml:space="preserve"> empezar a</w:t>
      </w:r>
      <w:r w:rsidR="003B2FAE">
        <w:rPr>
          <w:rFonts w:ascii="Times New Roman" w:hAnsi="Times New Roman" w:cs="Times New Roman"/>
          <w:sz w:val="24"/>
          <w:szCs w:val="24"/>
        </w:rPr>
        <w:t xml:space="preserve"> conformar un cuerpo colegiado que vigilara el ejercicio de la medicina y otras prácticas </w:t>
      </w:r>
      <w:r w:rsidR="00B712EE">
        <w:rPr>
          <w:rFonts w:ascii="Times New Roman" w:hAnsi="Times New Roman" w:cs="Times New Roman"/>
          <w:sz w:val="24"/>
          <w:szCs w:val="24"/>
        </w:rPr>
        <w:t>sanitarias</w:t>
      </w:r>
      <w:r w:rsidR="00C34A27">
        <w:rPr>
          <w:rFonts w:ascii="Times New Roman" w:hAnsi="Times New Roman" w:cs="Times New Roman"/>
          <w:sz w:val="24"/>
          <w:szCs w:val="24"/>
        </w:rPr>
        <w:t xml:space="preserve"> en el virreinato</w:t>
      </w:r>
      <w:r w:rsidR="00CA5216">
        <w:rPr>
          <w:rFonts w:ascii="Times New Roman" w:hAnsi="Times New Roman" w:cs="Times New Roman"/>
          <w:sz w:val="24"/>
          <w:szCs w:val="24"/>
        </w:rPr>
        <w:t xml:space="preserve"> y luego crear</w:t>
      </w:r>
      <w:r w:rsidR="00B712EE">
        <w:rPr>
          <w:rFonts w:ascii="Times New Roman" w:hAnsi="Times New Roman" w:cs="Times New Roman"/>
          <w:sz w:val="24"/>
          <w:szCs w:val="24"/>
        </w:rPr>
        <w:t xml:space="preserve"> una facultad que brindar</w:t>
      </w:r>
      <w:r w:rsidR="00786B49">
        <w:rPr>
          <w:rFonts w:ascii="Times New Roman" w:hAnsi="Times New Roman" w:cs="Times New Roman"/>
          <w:sz w:val="24"/>
          <w:szCs w:val="24"/>
        </w:rPr>
        <w:t>a</w:t>
      </w:r>
      <w:r w:rsidR="00B712EE">
        <w:rPr>
          <w:rFonts w:ascii="Times New Roman" w:hAnsi="Times New Roman" w:cs="Times New Roman"/>
          <w:sz w:val="24"/>
          <w:szCs w:val="24"/>
        </w:rPr>
        <w:t xml:space="preserve"> la docencia a las nuevas generaciones de médicos criollos.</w:t>
      </w:r>
      <w:r w:rsidR="0059759E">
        <w:rPr>
          <w:rFonts w:ascii="Times New Roman" w:hAnsi="Times New Roman" w:cs="Times New Roman"/>
          <w:sz w:val="24"/>
          <w:szCs w:val="24"/>
        </w:rPr>
        <w:t xml:space="preserve"> Ante el escaso desarrollo institucional, los pocos médicos que radicaban en la ciudad de México se dieron a la tarea de construir una base sólida para su profesión, dejando de lado el</w:t>
      </w:r>
      <w:r w:rsidR="00786B49">
        <w:rPr>
          <w:rFonts w:ascii="Times New Roman" w:hAnsi="Times New Roman" w:cs="Times New Roman"/>
          <w:sz w:val="24"/>
          <w:szCs w:val="24"/>
        </w:rPr>
        <w:t xml:space="preserve"> </w:t>
      </w:r>
      <w:r w:rsidR="00CD2BFD">
        <w:rPr>
          <w:rFonts w:ascii="Times New Roman" w:hAnsi="Times New Roman" w:cs="Times New Roman"/>
          <w:sz w:val="24"/>
          <w:szCs w:val="24"/>
        </w:rPr>
        <w:t>perfeccionamiento</w:t>
      </w:r>
      <w:r w:rsidR="00786B49">
        <w:rPr>
          <w:rFonts w:ascii="Times New Roman" w:hAnsi="Times New Roman" w:cs="Times New Roman"/>
          <w:sz w:val="24"/>
          <w:szCs w:val="24"/>
        </w:rPr>
        <w:t xml:space="preserve"> de nuevos conocimientos y tuvieron que atenerse a lo estipulado por los autores clásicos. </w:t>
      </w:r>
    </w:p>
    <w:p w:rsidR="00641699" w:rsidRDefault="00786B49" w:rsidP="00386024">
      <w:pPr>
        <w:jc w:val="both"/>
        <w:rPr>
          <w:rFonts w:ascii="Times New Roman" w:hAnsi="Times New Roman" w:cs="Times New Roman"/>
          <w:sz w:val="24"/>
          <w:szCs w:val="24"/>
        </w:rPr>
      </w:pPr>
      <w:r>
        <w:rPr>
          <w:rFonts w:ascii="Times New Roman" w:hAnsi="Times New Roman" w:cs="Times New Roman"/>
          <w:sz w:val="24"/>
          <w:szCs w:val="24"/>
        </w:rPr>
        <w:tab/>
      </w:r>
      <w:r w:rsidR="006958A1">
        <w:rPr>
          <w:rFonts w:ascii="Times New Roman" w:hAnsi="Times New Roman" w:cs="Times New Roman"/>
          <w:sz w:val="24"/>
          <w:szCs w:val="24"/>
        </w:rPr>
        <w:t>Aunque la medicina novohispana seguía las pautas de lo acontecido en la metrópoli</w:t>
      </w:r>
      <w:r w:rsidR="002A7592">
        <w:rPr>
          <w:rFonts w:ascii="Times New Roman" w:hAnsi="Times New Roman" w:cs="Times New Roman"/>
          <w:sz w:val="24"/>
          <w:szCs w:val="24"/>
        </w:rPr>
        <w:t>, su</w:t>
      </w:r>
      <w:r w:rsidR="00C76079">
        <w:rPr>
          <w:rFonts w:ascii="Times New Roman" w:hAnsi="Times New Roman" w:cs="Times New Roman"/>
          <w:sz w:val="24"/>
          <w:szCs w:val="24"/>
        </w:rPr>
        <w:t xml:space="preserve"> situación geográfi</w:t>
      </w:r>
      <w:r w:rsidR="00FD023A">
        <w:rPr>
          <w:rFonts w:ascii="Times New Roman" w:hAnsi="Times New Roman" w:cs="Times New Roman"/>
          <w:sz w:val="24"/>
          <w:szCs w:val="24"/>
        </w:rPr>
        <w:t>ca le daba</w:t>
      </w:r>
      <w:r w:rsidR="00C76079">
        <w:rPr>
          <w:rFonts w:ascii="Times New Roman" w:hAnsi="Times New Roman" w:cs="Times New Roman"/>
          <w:sz w:val="24"/>
          <w:szCs w:val="24"/>
        </w:rPr>
        <w:t xml:space="preserve"> características e </w:t>
      </w:r>
      <w:r w:rsidR="002D60CE">
        <w:rPr>
          <w:rFonts w:ascii="Times New Roman" w:hAnsi="Times New Roman" w:cs="Times New Roman"/>
          <w:sz w:val="24"/>
          <w:szCs w:val="24"/>
        </w:rPr>
        <w:t xml:space="preserve">intereses propios. Los </w:t>
      </w:r>
      <w:r w:rsidR="00C76079">
        <w:rPr>
          <w:rFonts w:ascii="Times New Roman" w:hAnsi="Times New Roman" w:cs="Times New Roman"/>
          <w:sz w:val="24"/>
          <w:szCs w:val="24"/>
        </w:rPr>
        <w:lastRenderedPageBreak/>
        <w:t>médicos novohispanos se mantuvieron alejados de las discusiones intel</w:t>
      </w:r>
      <w:r w:rsidR="004950F1">
        <w:rPr>
          <w:rFonts w:ascii="Times New Roman" w:hAnsi="Times New Roman" w:cs="Times New Roman"/>
          <w:sz w:val="24"/>
          <w:szCs w:val="24"/>
        </w:rPr>
        <w:t xml:space="preserve">ectuales de la medicina </w:t>
      </w:r>
      <w:r w:rsidR="00C76079">
        <w:rPr>
          <w:rFonts w:ascii="Times New Roman" w:hAnsi="Times New Roman" w:cs="Times New Roman"/>
          <w:sz w:val="24"/>
          <w:szCs w:val="24"/>
        </w:rPr>
        <w:t xml:space="preserve">del Renacimiento. Sólo la obra </w:t>
      </w:r>
      <w:r w:rsidR="00C76079">
        <w:rPr>
          <w:rFonts w:ascii="Times New Roman" w:hAnsi="Times New Roman" w:cs="Times New Roman"/>
          <w:i/>
          <w:sz w:val="24"/>
          <w:szCs w:val="24"/>
        </w:rPr>
        <w:t xml:space="preserve">Opera </w:t>
      </w:r>
      <w:proofErr w:type="spellStart"/>
      <w:r w:rsidR="00C76079">
        <w:rPr>
          <w:rFonts w:ascii="Times New Roman" w:hAnsi="Times New Roman" w:cs="Times New Roman"/>
          <w:i/>
          <w:sz w:val="24"/>
          <w:szCs w:val="24"/>
        </w:rPr>
        <w:t>medicinalia</w:t>
      </w:r>
      <w:proofErr w:type="spellEnd"/>
      <w:r w:rsidR="00C76079">
        <w:rPr>
          <w:rFonts w:ascii="Times New Roman" w:hAnsi="Times New Roman" w:cs="Times New Roman"/>
          <w:sz w:val="24"/>
          <w:szCs w:val="24"/>
        </w:rPr>
        <w:t xml:space="preserve"> (1570) de Francisco Bravo (c. 1530-1594)</w:t>
      </w:r>
      <w:r w:rsidR="00A246C5">
        <w:rPr>
          <w:rFonts w:ascii="Times New Roman" w:hAnsi="Times New Roman" w:cs="Times New Roman"/>
          <w:sz w:val="24"/>
          <w:szCs w:val="24"/>
        </w:rPr>
        <w:t>, primer impreso médico del Nuevo Mundo</w:t>
      </w:r>
      <w:r w:rsidR="00BD0BDA">
        <w:rPr>
          <w:rFonts w:ascii="Times New Roman" w:hAnsi="Times New Roman" w:cs="Times New Roman"/>
          <w:sz w:val="24"/>
          <w:szCs w:val="24"/>
        </w:rPr>
        <w:t xml:space="preserve"> (</w:t>
      </w:r>
      <w:r w:rsidR="00F37652" w:rsidRPr="00F37652">
        <w:rPr>
          <w:rFonts w:ascii="Times New Roman" w:hAnsi="Times New Roman" w:cs="Times New Roman"/>
          <w:b/>
          <w:sz w:val="24"/>
          <w:szCs w:val="24"/>
          <w:highlight w:val="yellow"/>
        </w:rPr>
        <w:t>AUTORREFERENCIA</w:t>
      </w:r>
      <w:r w:rsidR="00BD0BDA">
        <w:rPr>
          <w:rFonts w:ascii="Times New Roman" w:hAnsi="Times New Roman" w:cs="Times New Roman"/>
          <w:sz w:val="24"/>
          <w:szCs w:val="24"/>
        </w:rPr>
        <w:t>)</w:t>
      </w:r>
      <w:r w:rsidR="00A246C5">
        <w:rPr>
          <w:rFonts w:ascii="Times New Roman" w:hAnsi="Times New Roman" w:cs="Times New Roman"/>
          <w:sz w:val="24"/>
          <w:szCs w:val="24"/>
        </w:rPr>
        <w:t>,</w:t>
      </w:r>
      <w:r w:rsidR="00C76079">
        <w:rPr>
          <w:rFonts w:ascii="Times New Roman" w:hAnsi="Times New Roman" w:cs="Times New Roman"/>
          <w:sz w:val="24"/>
          <w:szCs w:val="24"/>
        </w:rPr>
        <w:t xml:space="preserve"> trató de entrar en </w:t>
      </w:r>
      <w:r w:rsidR="00A246C5">
        <w:rPr>
          <w:rFonts w:ascii="Times New Roman" w:hAnsi="Times New Roman" w:cs="Times New Roman"/>
          <w:sz w:val="24"/>
          <w:szCs w:val="24"/>
        </w:rPr>
        <w:t>los debates europeos, sin embargo, este libro no tuvo ninguna resonancia en el</w:t>
      </w:r>
      <w:r w:rsidR="00AD5135">
        <w:rPr>
          <w:rFonts w:ascii="Times New Roman" w:hAnsi="Times New Roman" w:cs="Times New Roman"/>
          <w:sz w:val="24"/>
          <w:szCs w:val="24"/>
        </w:rPr>
        <w:t xml:space="preserve"> Viejo Continente</w:t>
      </w:r>
      <w:r w:rsidR="0074252E">
        <w:rPr>
          <w:rFonts w:ascii="Times New Roman" w:hAnsi="Times New Roman" w:cs="Times New Roman"/>
          <w:sz w:val="24"/>
          <w:szCs w:val="24"/>
        </w:rPr>
        <w:t>. En cambio, las posteriores publicaciones médicas en la Nueva España,</w:t>
      </w:r>
      <w:r w:rsidR="00F60429">
        <w:rPr>
          <w:rFonts w:ascii="Times New Roman" w:hAnsi="Times New Roman" w:cs="Times New Roman"/>
          <w:sz w:val="24"/>
          <w:szCs w:val="24"/>
        </w:rPr>
        <w:t xml:space="preserve"> sobre todo</w:t>
      </w:r>
      <w:r w:rsidR="0074252E">
        <w:rPr>
          <w:rFonts w:ascii="Times New Roman" w:hAnsi="Times New Roman" w:cs="Times New Roman"/>
          <w:sz w:val="24"/>
          <w:szCs w:val="24"/>
        </w:rPr>
        <w:t xml:space="preserve"> los tratados de Alonso López de </w:t>
      </w:r>
      <w:proofErr w:type="spellStart"/>
      <w:r w:rsidR="0074252E">
        <w:rPr>
          <w:rFonts w:ascii="Times New Roman" w:hAnsi="Times New Roman" w:cs="Times New Roman"/>
          <w:sz w:val="24"/>
          <w:szCs w:val="24"/>
        </w:rPr>
        <w:t>Hinojosos</w:t>
      </w:r>
      <w:proofErr w:type="spellEnd"/>
      <w:r w:rsidR="0074252E">
        <w:rPr>
          <w:rFonts w:ascii="Times New Roman" w:hAnsi="Times New Roman" w:cs="Times New Roman"/>
          <w:sz w:val="24"/>
          <w:szCs w:val="24"/>
        </w:rPr>
        <w:t xml:space="preserve"> y de Agustín Farfán, definieron el modelo de medicina novohispana </w:t>
      </w:r>
      <w:r w:rsidR="005D1F68">
        <w:rPr>
          <w:rFonts w:ascii="Times New Roman" w:hAnsi="Times New Roman" w:cs="Times New Roman"/>
          <w:sz w:val="24"/>
          <w:szCs w:val="24"/>
        </w:rPr>
        <w:t xml:space="preserve">del siglo XVI </w:t>
      </w:r>
      <w:r w:rsidR="0074252E">
        <w:rPr>
          <w:rFonts w:ascii="Times New Roman" w:hAnsi="Times New Roman" w:cs="Times New Roman"/>
          <w:sz w:val="24"/>
          <w:szCs w:val="24"/>
        </w:rPr>
        <w:t xml:space="preserve">más acorde con su realidad. En </w:t>
      </w:r>
      <w:r w:rsidR="00891C0C">
        <w:rPr>
          <w:rFonts w:ascii="Times New Roman" w:hAnsi="Times New Roman" w:cs="Times New Roman"/>
          <w:sz w:val="24"/>
          <w:szCs w:val="24"/>
        </w:rPr>
        <w:t xml:space="preserve">las páginas de estos libros se halla </w:t>
      </w:r>
      <w:r w:rsidR="00936B1B">
        <w:rPr>
          <w:rFonts w:ascii="Times New Roman" w:hAnsi="Times New Roman" w:cs="Times New Roman"/>
          <w:sz w:val="24"/>
          <w:szCs w:val="24"/>
        </w:rPr>
        <w:t xml:space="preserve">probablemente </w:t>
      </w:r>
      <w:r w:rsidR="00891C0C">
        <w:rPr>
          <w:rFonts w:ascii="Times New Roman" w:hAnsi="Times New Roman" w:cs="Times New Roman"/>
          <w:sz w:val="24"/>
          <w:szCs w:val="24"/>
        </w:rPr>
        <w:t>el c</w:t>
      </w:r>
      <w:r w:rsidR="00936B1B">
        <w:rPr>
          <w:rFonts w:ascii="Times New Roman" w:hAnsi="Times New Roman" w:cs="Times New Roman"/>
          <w:sz w:val="24"/>
          <w:szCs w:val="24"/>
        </w:rPr>
        <w:t xml:space="preserve">onocimiento médico que era </w:t>
      </w:r>
      <w:r w:rsidR="0066124A">
        <w:rPr>
          <w:rFonts w:ascii="Times New Roman" w:hAnsi="Times New Roman" w:cs="Times New Roman"/>
          <w:sz w:val="24"/>
          <w:szCs w:val="24"/>
        </w:rPr>
        <w:t xml:space="preserve">más </w:t>
      </w:r>
      <w:r w:rsidR="002A7592">
        <w:rPr>
          <w:rFonts w:ascii="Times New Roman" w:hAnsi="Times New Roman" w:cs="Times New Roman"/>
          <w:sz w:val="24"/>
          <w:szCs w:val="24"/>
        </w:rPr>
        <w:t>común</w:t>
      </w:r>
      <w:r w:rsidR="00891C0C">
        <w:rPr>
          <w:rFonts w:ascii="Times New Roman" w:hAnsi="Times New Roman" w:cs="Times New Roman"/>
          <w:sz w:val="24"/>
          <w:szCs w:val="24"/>
        </w:rPr>
        <w:t xml:space="preserve"> entre los galenistas</w:t>
      </w:r>
      <w:r w:rsidR="00FD023A">
        <w:rPr>
          <w:rFonts w:ascii="Times New Roman" w:hAnsi="Times New Roman" w:cs="Times New Roman"/>
          <w:sz w:val="24"/>
          <w:szCs w:val="24"/>
        </w:rPr>
        <w:t xml:space="preserve"> y profesionistas sanitarios</w:t>
      </w:r>
      <w:r w:rsidR="00891C0C">
        <w:rPr>
          <w:rFonts w:ascii="Times New Roman" w:hAnsi="Times New Roman" w:cs="Times New Roman"/>
          <w:sz w:val="24"/>
          <w:szCs w:val="24"/>
        </w:rPr>
        <w:t xml:space="preserve"> novohispanos y que s</w:t>
      </w:r>
      <w:r w:rsidR="0066124A">
        <w:rPr>
          <w:rFonts w:ascii="Times New Roman" w:hAnsi="Times New Roman" w:cs="Times New Roman"/>
          <w:sz w:val="24"/>
          <w:szCs w:val="24"/>
        </w:rPr>
        <w:t>e caracterizaba por un evidente</w:t>
      </w:r>
      <w:r w:rsidR="00891C0C">
        <w:rPr>
          <w:rFonts w:ascii="Times New Roman" w:hAnsi="Times New Roman" w:cs="Times New Roman"/>
          <w:sz w:val="24"/>
          <w:szCs w:val="24"/>
        </w:rPr>
        <w:t xml:space="preserve"> mestizaje</w:t>
      </w:r>
      <w:r w:rsidR="00204F76">
        <w:rPr>
          <w:rFonts w:ascii="Times New Roman" w:hAnsi="Times New Roman" w:cs="Times New Roman"/>
          <w:sz w:val="24"/>
          <w:szCs w:val="24"/>
        </w:rPr>
        <w:t xml:space="preserve"> cultural</w:t>
      </w:r>
      <w:r w:rsidR="00891C0C">
        <w:rPr>
          <w:rFonts w:ascii="Times New Roman" w:hAnsi="Times New Roman" w:cs="Times New Roman"/>
          <w:sz w:val="24"/>
          <w:szCs w:val="24"/>
        </w:rPr>
        <w:t>, en el que el uso de las plant</w:t>
      </w:r>
      <w:r w:rsidR="0066124A">
        <w:rPr>
          <w:rFonts w:ascii="Times New Roman" w:hAnsi="Times New Roman" w:cs="Times New Roman"/>
          <w:sz w:val="24"/>
          <w:szCs w:val="24"/>
        </w:rPr>
        <w:t>as medicinales americanas</w:t>
      </w:r>
      <w:r w:rsidR="00891C0C">
        <w:rPr>
          <w:rFonts w:ascii="Times New Roman" w:hAnsi="Times New Roman" w:cs="Times New Roman"/>
          <w:sz w:val="24"/>
          <w:szCs w:val="24"/>
        </w:rPr>
        <w:t xml:space="preserve"> se hacía desde la óptica y apropiación de la teoría galénica.</w:t>
      </w:r>
      <w:r w:rsidR="00F60429">
        <w:rPr>
          <w:rFonts w:ascii="Times New Roman" w:hAnsi="Times New Roman" w:cs="Times New Roman"/>
          <w:sz w:val="24"/>
          <w:szCs w:val="24"/>
        </w:rPr>
        <w:t xml:space="preserve"> </w:t>
      </w:r>
      <w:r w:rsidR="00FD023A">
        <w:rPr>
          <w:rFonts w:ascii="Times New Roman" w:hAnsi="Times New Roman" w:cs="Times New Roman"/>
          <w:sz w:val="24"/>
          <w:szCs w:val="24"/>
        </w:rPr>
        <w:t>Esta</w:t>
      </w:r>
      <w:r w:rsidR="00C537A4">
        <w:rPr>
          <w:rFonts w:ascii="Times New Roman" w:hAnsi="Times New Roman" w:cs="Times New Roman"/>
          <w:sz w:val="24"/>
          <w:szCs w:val="24"/>
        </w:rPr>
        <w:t xml:space="preserve"> medicina de carácter pragmático</w:t>
      </w:r>
      <w:r w:rsidR="002A7592">
        <w:rPr>
          <w:rFonts w:ascii="Times New Roman" w:hAnsi="Times New Roman" w:cs="Times New Roman"/>
          <w:sz w:val="24"/>
          <w:szCs w:val="24"/>
        </w:rPr>
        <w:t xml:space="preserve"> también</w:t>
      </w:r>
      <w:r w:rsidR="00FD023A">
        <w:rPr>
          <w:rFonts w:ascii="Times New Roman" w:hAnsi="Times New Roman" w:cs="Times New Roman"/>
          <w:sz w:val="24"/>
          <w:szCs w:val="24"/>
        </w:rPr>
        <w:t xml:space="preserve"> contribuyó a la práctica de la disección a</w:t>
      </w:r>
      <w:r w:rsidR="00C537A4">
        <w:rPr>
          <w:rFonts w:ascii="Times New Roman" w:hAnsi="Times New Roman" w:cs="Times New Roman"/>
          <w:sz w:val="24"/>
          <w:szCs w:val="24"/>
        </w:rPr>
        <w:t>natómica</w:t>
      </w:r>
      <w:r w:rsidR="00FD023A">
        <w:rPr>
          <w:rFonts w:ascii="Times New Roman" w:hAnsi="Times New Roman" w:cs="Times New Roman"/>
          <w:sz w:val="24"/>
          <w:szCs w:val="24"/>
        </w:rPr>
        <w:t xml:space="preserve"> </w:t>
      </w:r>
      <w:r w:rsidR="00370310">
        <w:rPr>
          <w:rFonts w:ascii="Times New Roman" w:hAnsi="Times New Roman" w:cs="Times New Roman"/>
          <w:sz w:val="24"/>
          <w:szCs w:val="24"/>
        </w:rPr>
        <w:t>durante las devastadoras epidemias</w:t>
      </w:r>
      <w:r w:rsidR="00F508D7">
        <w:rPr>
          <w:rFonts w:ascii="Times New Roman" w:hAnsi="Times New Roman" w:cs="Times New Roman"/>
          <w:sz w:val="24"/>
          <w:szCs w:val="24"/>
        </w:rPr>
        <w:t xml:space="preserve"> del siglo XVI</w:t>
      </w:r>
      <w:r w:rsidR="00194987">
        <w:rPr>
          <w:rFonts w:ascii="Times New Roman" w:hAnsi="Times New Roman" w:cs="Times New Roman"/>
          <w:sz w:val="24"/>
          <w:szCs w:val="24"/>
        </w:rPr>
        <w:t>, en las que</w:t>
      </w:r>
      <w:r w:rsidR="00370310">
        <w:rPr>
          <w:rFonts w:ascii="Times New Roman" w:hAnsi="Times New Roman" w:cs="Times New Roman"/>
          <w:sz w:val="24"/>
          <w:szCs w:val="24"/>
        </w:rPr>
        <w:t xml:space="preserve"> se realizaron </w:t>
      </w:r>
      <w:r w:rsidR="00936B1B">
        <w:rPr>
          <w:rFonts w:ascii="Times New Roman" w:hAnsi="Times New Roman" w:cs="Times New Roman"/>
          <w:sz w:val="24"/>
          <w:szCs w:val="24"/>
        </w:rPr>
        <w:t>disecciones anatómicas</w:t>
      </w:r>
      <w:r w:rsidR="0066124A">
        <w:rPr>
          <w:rFonts w:ascii="Times New Roman" w:hAnsi="Times New Roman" w:cs="Times New Roman"/>
          <w:sz w:val="24"/>
          <w:szCs w:val="24"/>
        </w:rPr>
        <w:t xml:space="preserve"> </w:t>
      </w:r>
      <w:r w:rsidR="00370310">
        <w:rPr>
          <w:rFonts w:ascii="Times New Roman" w:hAnsi="Times New Roman" w:cs="Times New Roman"/>
          <w:sz w:val="24"/>
          <w:szCs w:val="24"/>
        </w:rPr>
        <w:t>para intentar dar una explicación a la morbilidad y mortandad indígena.</w:t>
      </w:r>
      <w:r w:rsidR="000679D1">
        <w:rPr>
          <w:rFonts w:ascii="Times New Roman" w:hAnsi="Times New Roman" w:cs="Times New Roman"/>
          <w:sz w:val="24"/>
          <w:szCs w:val="24"/>
        </w:rPr>
        <w:t xml:space="preserve"> </w:t>
      </w:r>
      <w:r w:rsidR="00194987">
        <w:rPr>
          <w:rFonts w:ascii="Times New Roman" w:hAnsi="Times New Roman" w:cs="Times New Roman"/>
          <w:sz w:val="24"/>
          <w:szCs w:val="24"/>
        </w:rPr>
        <w:t>Pero a</w:t>
      </w:r>
      <w:r w:rsidR="00064146">
        <w:rPr>
          <w:rFonts w:ascii="Times New Roman" w:hAnsi="Times New Roman" w:cs="Times New Roman"/>
          <w:sz w:val="24"/>
          <w:szCs w:val="24"/>
        </w:rPr>
        <w:t>quellas prácticas anatómicas</w:t>
      </w:r>
      <w:r w:rsidR="002720C9">
        <w:rPr>
          <w:rFonts w:ascii="Times New Roman" w:hAnsi="Times New Roman" w:cs="Times New Roman"/>
          <w:sz w:val="24"/>
          <w:szCs w:val="24"/>
        </w:rPr>
        <w:t xml:space="preserve"> </w:t>
      </w:r>
      <w:r w:rsidR="00064146">
        <w:rPr>
          <w:rFonts w:ascii="Times New Roman" w:hAnsi="Times New Roman" w:cs="Times New Roman"/>
          <w:sz w:val="24"/>
          <w:szCs w:val="24"/>
        </w:rPr>
        <w:t>fueron un acontecimiento</w:t>
      </w:r>
      <w:r w:rsidR="0066124A">
        <w:rPr>
          <w:rFonts w:ascii="Times New Roman" w:hAnsi="Times New Roman" w:cs="Times New Roman"/>
          <w:sz w:val="24"/>
          <w:szCs w:val="24"/>
        </w:rPr>
        <w:t xml:space="preserve"> circunstancial. La enseñanza</w:t>
      </w:r>
      <w:r w:rsidR="0061337F">
        <w:rPr>
          <w:rFonts w:ascii="Times New Roman" w:hAnsi="Times New Roman" w:cs="Times New Roman"/>
          <w:sz w:val="24"/>
          <w:szCs w:val="24"/>
        </w:rPr>
        <w:t xml:space="preserve"> de la anatomía</w:t>
      </w:r>
      <w:r w:rsidR="0066124A">
        <w:rPr>
          <w:rFonts w:ascii="Times New Roman" w:hAnsi="Times New Roman" w:cs="Times New Roman"/>
          <w:sz w:val="24"/>
          <w:szCs w:val="24"/>
        </w:rPr>
        <w:t xml:space="preserve"> fue</w:t>
      </w:r>
      <w:r w:rsidR="00405812">
        <w:rPr>
          <w:rFonts w:ascii="Times New Roman" w:hAnsi="Times New Roman" w:cs="Times New Roman"/>
          <w:sz w:val="24"/>
          <w:szCs w:val="24"/>
        </w:rPr>
        <w:t xml:space="preserve"> establecida en el siglo </w:t>
      </w:r>
      <w:r w:rsidR="008664BA">
        <w:rPr>
          <w:rFonts w:ascii="Times New Roman" w:hAnsi="Times New Roman" w:cs="Times New Roman"/>
          <w:sz w:val="24"/>
          <w:szCs w:val="24"/>
        </w:rPr>
        <w:t>XVII</w:t>
      </w:r>
      <w:r w:rsidR="0061337F">
        <w:rPr>
          <w:rFonts w:ascii="Times New Roman" w:hAnsi="Times New Roman" w:cs="Times New Roman"/>
          <w:sz w:val="24"/>
          <w:szCs w:val="24"/>
        </w:rPr>
        <w:t xml:space="preserve"> en la Real Universidad de México</w:t>
      </w:r>
      <w:r w:rsidR="008664BA">
        <w:rPr>
          <w:rFonts w:ascii="Times New Roman" w:hAnsi="Times New Roman" w:cs="Times New Roman"/>
          <w:sz w:val="24"/>
          <w:szCs w:val="24"/>
        </w:rPr>
        <w:t xml:space="preserve"> como un resabio de aquel intento de modernización de la teoría médica</w:t>
      </w:r>
      <w:r w:rsidR="007A3807">
        <w:rPr>
          <w:rFonts w:ascii="Times New Roman" w:hAnsi="Times New Roman" w:cs="Times New Roman"/>
          <w:sz w:val="24"/>
          <w:szCs w:val="24"/>
        </w:rPr>
        <w:t xml:space="preserve"> de mediados del XVI</w:t>
      </w:r>
      <w:r w:rsidR="008664BA">
        <w:rPr>
          <w:rFonts w:ascii="Times New Roman" w:hAnsi="Times New Roman" w:cs="Times New Roman"/>
          <w:sz w:val="24"/>
          <w:szCs w:val="24"/>
        </w:rPr>
        <w:t>,</w:t>
      </w:r>
      <w:r w:rsidR="00F508D7">
        <w:rPr>
          <w:rFonts w:ascii="Times New Roman" w:hAnsi="Times New Roman" w:cs="Times New Roman"/>
          <w:sz w:val="24"/>
          <w:szCs w:val="24"/>
        </w:rPr>
        <w:t xml:space="preserve"> pero ya bajo una perspectiva bastante conservadora. Para ese entonces la Nueva España había desarrollado</w:t>
      </w:r>
      <w:r w:rsidR="007A3807">
        <w:rPr>
          <w:rFonts w:ascii="Times New Roman" w:hAnsi="Times New Roman" w:cs="Times New Roman"/>
          <w:sz w:val="24"/>
          <w:szCs w:val="24"/>
        </w:rPr>
        <w:t xml:space="preserve"> ya</w:t>
      </w:r>
      <w:r w:rsidR="00F508D7">
        <w:rPr>
          <w:rFonts w:ascii="Times New Roman" w:hAnsi="Times New Roman" w:cs="Times New Roman"/>
          <w:sz w:val="24"/>
          <w:szCs w:val="24"/>
        </w:rPr>
        <w:t xml:space="preserve"> u</w:t>
      </w:r>
      <w:r w:rsidR="007A3807">
        <w:rPr>
          <w:rFonts w:ascii="Times New Roman" w:hAnsi="Times New Roman" w:cs="Times New Roman"/>
          <w:sz w:val="24"/>
          <w:szCs w:val="24"/>
        </w:rPr>
        <w:t>na personalidad</w:t>
      </w:r>
      <w:r w:rsidR="00F2419C">
        <w:rPr>
          <w:rFonts w:ascii="Times New Roman" w:hAnsi="Times New Roman" w:cs="Times New Roman"/>
          <w:sz w:val="24"/>
          <w:szCs w:val="24"/>
        </w:rPr>
        <w:t xml:space="preserve"> barroca</w:t>
      </w:r>
      <w:r w:rsidR="007A3807">
        <w:rPr>
          <w:rFonts w:ascii="Times New Roman" w:hAnsi="Times New Roman" w:cs="Times New Roman"/>
          <w:sz w:val="24"/>
          <w:szCs w:val="24"/>
        </w:rPr>
        <w:t xml:space="preserve"> propia, </w:t>
      </w:r>
      <w:r w:rsidR="00AD5135">
        <w:rPr>
          <w:rFonts w:ascii="Times New Roman" w:hAnsi="Times New Roman" w:cs="Times New Roman"/>
          <w:sz w:val="24"/>
          <w:szCs w:val="24"/>
        </w:rPr>
        <w:t>la cual</w:t>
      </w:r>
      <w:r w:rsidR="007A3807">
        <w:rPr>
          <w:rFonts w:ascii="Times New Roman" w:hAnsi="Times New Roman" w:cs="Times New Roman"/>
          <w:sz w:val="24"/>
          <w:szCs w:val="24"/>
        </w:rPr>
        <w:t xml:space="preserve"> </w:t>
      </w:r>
      <w:r w:rsidR="00CE1086">
        <w:rPr>
          <w:rFonts w:ascii="Times New Roman" w:hAnsi="Times New Roman" w:cs="Times New Roman"/>
          <w:sz w:val="24"/>
          <w:szCs w:val="24"/>
        </w:rPr>
        <w:t xml:space="preserve">se ve reflejada en la vida y obra de Diego Osorio </w:t>
      </w:r>
      <w:r w:rsidR="00CA0F7D">
        <w:rPr>
          <w:rFonts w:ascii="Times New Roman" w:hAnsi="Times New Roman" w:cs="Times New Roman"/>
          <w:sz w:val="24"/>
          <w:szCs w:val="24"/>
        </w:rPr>
        <w:t xml:space="preserve">y </w:t>
      </w:r>
      <w:r w:rsidR="00CE1086">
        <w:rPr>
          <w:rFonts w:ascii="Times New Roman" w:hAnsi="Times New Roman" w:cs="Times New Roman"/>
          <w:sz w:val="24"/>
          <w:szCs w:val="24"/>
        </w:rPr>
        <w:t>Peralta</w:t>
      </w:r>
      <w:r w:rsidR="00194987">
        <w:rPr>
          <w:rFonts w:ascii="Times New Roman" w:hAnsi="Times New Roman" w:cs="Times New Roman"/>
          <w:sz w:val="24"/>
          <w:szCs w:val="24"/>
        </w:rPr>
        <w:t>,</w:t>
      </w:r>
      <w:r w:rsidR="00CE1086">
        <w:rPr>
          <w:rFonts w:ascii="Times New Roman" w:hAnsi="Times New Roman" w:cs="Times New Roman"/>
          <w:sz w:val="24"/>
          <w:szCs w:val="24"/>
        </w:rPr>
        <w:t xml:space="preserve"> autor del primer tratado de anatomía con fines docentes</w:t>
      </w:r>
      <w:r w:rsidR="00CA0F7D">
        <w:rPr>
          <w:rFonts w:ascii="Times New Roman" w:hAnsi="Times New Roman" w:cs="Times New Roman"/>
          <w:sz w:val="24"/>
          <w:szCs w:val="24"/>
        </w:rPr>
        <w:t xml:space="preserve"> en la Real Universidad de México.</w:t>
      </w:r>
      <w:r w:rsidR="00CE1086">
        <w:rPr>
          <w:rFonts w:ascii="Times New Roman" w:hAnsi="Times New Roman" w:cs="Times New Roman"/>
          <w:sz w:val="24"/>
          <w:szCs w:val="24"/>
        </w:rPr>
        <w:t xml:space="preserve"> </w:t>
      </w:r>
      <w:r w:rsidR="007A3807">
        <w:rPr>
          <w:rFonts w:ascii="Times New Roman" w:hAnsi="Times New Roman" w:cs="Times New Roman"/>
          <w:sz w:val="24"/>
          <w:szCs w:val="24"/>
        </w:rPr>
        <w:t xml:space="preserve"> </w:t>
      </w:r>
    </w:p>
    <w:p w:rsidR="00325412" w:rsidRDefault="00325412" w:rsidP="00386024">
      <w:pPr>
        <w:jc w:val="both"/>
        <w:rPr>
          <w:rFonts w:ascii="Times New Roman" w:hAnsi="Times New Roman" w:cs="Times New Roman"/>
          <w:sz w:val="24"/>
          <w:szCs w:val="24"/>
        </w:rPr>
      </w:pPr>
    </w:p>
    <w:p w:rsidR="00636D40" w:rsidRPr="003B2CCC" w:rsidRDefault="00636D40" w:rsidP="00386024">
      <w:pPr>
        <w:pStyle w:val="Prrafodelista"/>
        <w:numPr>
          <w:ilvl w:val="0"/>
          <w:numId w:val="4"/>
        </w:numPr>
        <w:jc w:val="both"/>
        <w:rPr>
          <w:rFonts w:ascii="Times New Roman" w:hAnsi="Times New Roman" w:cs="Times New Roman"/>
          <w:b/>
          <w:sz w:val="24"/>
          <w:szCs w:val="24"/>
        </w:rPr>
      </w:pPr>
      <w:r w:rsidRPr="003B2CCC">
        <w:rPr>
          <w:rFonts w:ascii="Times New Roman" w:hAnsi="Times New Roman" w:cs="Times New Roman"/>
          <w:b/>
          <w:sz w:val="24"/>
          <w:szCs w:val="24"/>
        </w:rPr>
        <w:t>Bibliografía</w:t>
      </w: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Barón Fernández, J. (1970). </w:t>
      </w:r>
      <w:r w:rsidRPr="00636D40">
        <w:rPr>
          <w:rFonts w:ascii="Times New Roman" w:hAnsi="Times New Roman" w:cs="Times New Roman"/>
          <w:i/>
          <w:sz w:val="24"/>
          <w:szCs w:val="24"/>
        </w:rPr>
        <w:t xml:space="preserve">Andrés </w:t>
      </w:r>
      <w:proofErr w:type="spellStart"/>
      <w:r w:rsidRPr="00636D40">
        <w:rPr>
          <w:rFonts w:ascii="Times New Roman" w:hAnsi="Times New Roman" w:cs="Times New Roman"/>
          <w:i/>
          <w:sz w:val="24"/>
          <w:szCs w:val="24"/>
        </w:rPr>
        <w:t>Vesalio</w:t>
      </w:r>
      <w:proofErr w:type="spellEnd"/>
      <w:r w:rsidRPr="00636D40">
        <w:rPr>
          <w:rFonts w:ascii="Times New Roman" w:hAnsi="Times New Roman" w:cs="Times New Roman"/>
          <w:i/>
          <w:sz w:val="24"/>
          <w:szCs w:val="24"/>
        </w:rPr>
        <w:t>, su vida y su obra</w:t>
      </w:r>
      <w:r w:rsidRPr="00636D40">
        <w:rPr>
          <w:rFonts w:ascii="Times New Roman" w:hAnsi="Times New Roman" w:cs="Times New Roman"/>
          <w:sz w:val="24"/>
          <w:szCs w:val="24"/>
        </w:rPr>
        <w:t xml:space="preserve">. Madrid: Instituto Arnaldo de </w:t>
      </w:r>
      <w:proofErr w:type="spellStart"/>
      <w:r w:rsidRPr="00636D40">
        <w:rPr>
          <w:rFonts w:ascii="Times New Roman" w:hAnsi="Times New Roman" w:cs="Times New Roman"/>
          <w:sz w:val="24"/>
          <w:szCs w:val="24"/>
        </w:rPr>
        <w:t>Vilanova</w:t>
      </w:r>
      <w:proofErr w:type="spellEnd"/>
      <w:r w:rsidRPr="00636D40">
        <w:rPr>
          <w:rFonts w:ascii="Times New Roman" w:hAnsi="Times New Roman" w:cs="Times New Roman"/>
          <w:sz w:val="24"/>
          <w:szCs w:val="24"/>
        </w:rPr>
        <w:t>, CSIC.</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proofErr w:type="spellStart"/>
      <w:r w:rsidRPr="00636D40">
        <w:rPr>
          <w:rFonts w:ascii="Times New Roman" w:hAnsi="Times New Roman" w:cs="Times New Roman"/>
          <w:sz w:val="24"/>
          <w:szCs w:val="24"/>
          <w:lang w:val="en-US"/>
        </w:rPr>
        <w:t>Carlino</w:t>
      </w:r>
      <w:proofErr w:type="spellEnd"/>
      <w:r w:rsidRPr="00636D40">
        <w:rPr>
          <w:rFonts w:ascii="Times New Roman" w:hAnsi="Times New Roman" w:cs="Times New Roman"/>
          <w:sz w:val="24"/>
          <w:szCs w:val="24"/>
          <w:lang w:val="en-US"/>
        </w:rPr>
        <w:t xml:space="preserve"> A. (1999). </w:t>
      </w:r>
      <w:r w:rsidRPr="00636D40">
        <w:rPr>
          <w:rFonts w:ascii="Times New Roman" w:hAnsi="Times New Roman" w:cs="Times New Roman"/>
          <w:i/>
          <w:sz w:val="24"/>
          <w:szCs w:val="24"/>
          <w:lang w:val="en-US"/>
        </w:rPr>
        <w:t>Books of the body: anatomical ritual and Renaissance learning</w:t>
      </w:r>
      <w:r w:rsidRPr="00636D40">
        <w:rPr>
          <w:rFonts w:ascii="Times New Roman" w:hAnsi="Times New Roman" w:cs="Times New Roman"/>
          <w:sz w:val="24"/>
          <w:szCs w:val="24"/>
          <w:lang w:val="en-US"/>
        </w:rPr>
        <w:t xml:space="preserve">. </w:t>
      </w:r>
      <w:r w:rsidRPr="00636D40">
        <w:rPr>
          <w:rFonts w:ascii="Times New Roman" w:hAnsi="Times New Roman" w:cs="Times New Roman"/>
          <w:sz w:val="24"/>
          <w:szCs w:val="24"/>
        </w:rPr>
        <w:t xml:space="preserve">Chicago: </w:t>
      </w:r>
      <w:proofErr w:type="spellStart"/>
      <w:r w:rsidRPr="00636D40">
        <w:rPr>
          <w:rFonts w:ascii="Times New Roman" w:hAnsi="Times New Roman" w:cs="Times New Roman"/>
          <w:sz w:val="24"/>
          <w:szCs w:val="24"/>
        </w:rPr>
        <w:t>The</w:t>
      </w:r>
      <w:proofErr w:type="spellEnd"/>
      <w:r w:rsidRPr="00636D40">
        <w:rPr>
          <w:rFonts w:ascii="Times New Roman" w:hAnsi="Times New Roman" w:cs="Times New Roman"/>
          <w:sz w:val="24"/>
          <w:szCs w:val="24"/>
        </w:rPr>
        <w:t xml:space="preserve"> </w:t>
      </w:r>
      <w:proofErr w:type="spellStart"/>
      <w:r w:rsidRPr="00636D40">
        <w:rPr>
          <w:rFonts w:ascii="Times New Roman" w:hAnsi="Times New Roman" w:cs="Times New Roman"/>
          <w:sz w:val="24"/>
          <w:szCs w:val="24"/>
        </w:rPr>
        <w:t>University</w:t>
      </w:r>
      <w:proofErr w:type="spellEnd"/>
      <w:r w:rsidRPr="00636D40">
        <w:rPr>
          <w:rFonts w:ascii="Times New Roman" w:hAnsi="Times New Roman" w:cs="Times New Roman"/>
          <w:sz w:val="24"/>
          <w:szCs w:val="24"/>
        </w:rPr>
        <w:t xml:space="preserve"> of Chicago.</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Carreras Panchón. A (2005). Los saberes clásicos en su relación con la medicina europea. En L. E. Rodríguez- San Pedro Bezares y J. L. Polo Rodríguez (eds.). </w:t>
      </w:r>
      <w:r w:rsidRPr="00636D40">
        <w:rPr>
          <w:rFonts w:ascii="Times New Roman" w:hAnsi="Times New Roman" w:cs="Times New Roman"/>
          <w:i/>
          <w:sz w:val="24"/>
          <w:szCs w:val="24"/>
        </w:rPr>
        <w:t>Saberes y disciplinas en las universidades hispánicas. Miscelánea Alfonso IX, 2004</w:t>
      </w:r>
      <w:r w:rsidRPr="00636D40">
        <w:rPr>
          <w:rFonts w:ascii="Times New Roman" w:hAnsi="Times New Roman" w:cs="Times New Roman"/>
          <w:sz w:val="24"/>
          <w:szCs w:val="24"/>
        </w:rPr>
        <w:t>. Salamanca: Universidad de Salamanca, 2005, 97-109.</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lastRenderedPageBreak/>
        <w:t xml:space="preserve">Ceballos Gómez, D. (1994). </w:t>
      </w:r>
      <w:r w:rsidRPr="00636D40">
        <w:rPr>
          <w:rFonts w:ascii="Times New Roman" w:hAnsi="Times New Roman" w:cs="Times New Roman"/>
          <w:i/>
          <w:iCs/>
          <w:sz w:val="24"/>
          <w:szCs w:val="24"/>
        </w:rPr>
        <w:t>Hechicería, brujería e Inquisición en el Nuevo Reino de Granada. Un duelo de imaginarios</w:t>
      </w:r>
      <w:r w:rsidRPr="00636D40">
        <w:rPr>
          <w:rFonts w:ascii="Times New Roman" w:hAnsi="Times New Roman" w:cs="Times New Roman"/>
          <w:iCs/>
          <w:sz w:val="24"/>
          <w:szCs w:val="24"/>
        </w:rPr>
        <w:t>.</w:t>
      </w:r>
      <w:r w:rsidRPr="00636D40">
        <w:rPr>
          <w:rFonts w:ascii="Times New Roman" w:hAnsi="Times New Roman" w:cs="Times New Roman"/>
          <w:sz w:val="24"/>
          <w:szCs w:val="24"/>
        </w:rPr>
        <w:t xml:space="preserve"> Medellín: Editorial Universidad Nacional.</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proofErr w:type="spellStart"/>
      <w:r w:rsidRPr="00636D40">
        <w:rPr>
          <w:rFonts w:ascii="Times New Roman" w:hAnsi="Times New Roman" w:cs="Times New Roman"/>
          <w:sz w:val="24"/>
          <w:szCs w:val="24"/>
        </w:rPr>
        <w:t>Cunningham</w:t>
      </w:r>
      <w:proofErr w:type="spellEnd"/>
      <w:r w:rsidRPr="00636D40">
        <w:rPr>
          <w:rFonts w:ascii="Times New Roman" w:hAnsi="Times New Roman" w:cs="Times New Roman"/>
          <w:sz w:val="24"/>
          <w:szCs w:val="24"/>
        </w:rPr>
        <w:t xml:space="preserve">, A. (1997). </w:t>
      </w:r>
      <w:r w:rsidRPr="00636D40">
        <w:rPr>
          <w:rFonts w:ascii="Times New Roman" w:hAnsi="Times New Roman" w:cs="Times New Roman"/>
          <w:i/>
          <w:sz w:val="24"/>
          <w:szCs w:val="24"/>
          <w:lang w:val="en-US"/>
        </w:rPr>
        <w:t>The anatomical Renaissance: the resurrection of the anatomical projects of the ancients</w:t>
      </w:r>
      <w:r w:rsidRPr="00636D40">
        <w:rPr>
          <w:rFonts w:ascii="Times New Roman" w:hAnsi="Times New Roman" w:cs="Times New Roman"/>
          <w:sz w:val="24"/>
          <w:szCs w:val="24"/>
          <w:lang w:val="en-US"/>
        </w:rPr>
        <w:t xml:space="preserve">. </w:t>
      </w:r>
      <w:proofErr w:type="spellStart"/>
      <w:r w:rsidRPr="00636D40">
        <w:rPr>
          <w:rFonts w:ascii="Times New Roman" w:hAnsi="Times New Roman" w:cs="Times New Roman"/>
          <w:sz w:val="24"/>
          <w:szCs w:val="24"/>
        </w:rPr>
        <w:t>Aldershot</w:t>
      </w:r>
      <w:proofErr w:type="spellEnd"/>
      <w:r w:rsidRPr="00636D40">
        <w:rPr>
          <w:rFonts w:ascii="Times New Roman" w:hAnsi="Times New Roman" w:cs="Times New Roman"/>
          <w:sz w:val="24"/>
          <w:szCs w:val="24"/>
        </w:rPr>
        <w:t xml:space="preserve">: </w:t>
      </w:r>
      <w:proofErr w:type="spellStart"/>
      <w:r w:rsidRPr="00636D40">
        <w:rPr>
          <w:rFonts w:ascii="Times New Roman" w:hAnsi="Times New Roman" w:cs="Times New Roman"/>
          <w:sz w:val="24"/>
          <w:szCs w:val="24"/>
        </w:rPr>
        <w:t>Scholar</w:t>
      </w:r>
      <w:proofErr w:type="spellEnd"/>
      <w:r w:rsidRPr="00636D40">
        <w:rPr>
          <w:rFonts w:ascii="Times New Roman" w:hAnsi="Times New Roman" w:cs="Times New Roman"/>
          <w:sz w:val="24"/>
          <w:szCs w:val="24"/>
        </w:rPr>
        <w:t xml:space="preserve"> </w:t>
      </w:r>
      <w:proofErr w:type="spellStart"/>
      <w:r w:rsidRPr="00636D40">
        <w:rPr>
          <w:rFonts w:ascii="Times New Roman" w:hAnsi="Times New Roman" w:cs="Times New Roman"/>
          <w:sz w:val="24"/>
          <w:szCs w:val="24"/>
        </w:rPr>
        <w:t>Press</w:t>
      </w:r>
      <w:proofErr w:type="spellEnd"/>
      <w:r w:rsidRPr="00636D40">
        <w:rPr>
          <w:rFonts w:ascii="Times New Roman" w:hAnsi="Times New Roman" w:cs="Times New Roman"/>
          <w:sz w:val="24"/>
          <w:szCs w:val="24"/>
        </w:rPr>
        <w:t>.</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Dávila Padilla, A. (1625). </w:t>
      </w:r>
      <w:r w:rsidRPr="00636D40">
        <w:rPr>
          <w:rFonts w:ascii="Times New Roman" w:hAnsi="Times New Roman" w:cs="Times New Roman"/>
          <w:i/>
          <w:sz w:val="24"/>
          <w:szCs w:val="24"/>
        </w:rPr>
        <w:t>Historia de la fundación y discurso de la provincia de Santiago de México de la orden de los predicadores. Por la vida de sus varones insignes y casos notables de la Nueva España</w:t>
      </w:r>
      <w:r w:rsidRPr="00636D40">
        <w:rPr>
          <w:rFonts w:ascii="Times New Roman" w:hAnsi="Times New Roman" w:cs="Times New Roman"/>
          <w:sz w:val="24"/>
          <w:szCs w:val="24"/>
        </w:rPr>
        <w:t xml:space="preserve">. Bruselas: en casa de Iván </w:t>
      </w:r>
      <w:proofErr w:type="spellStart"/>
      <w:r w:rsidRPr="00636D40">
        <w:rPr>
          <w:rFonts w:ascii="Times New Roman" w:hAnsi="Times New Roman" w:cs="Times New Roman"/>
          <w:sz w:val="24"/>
          <w:szCs w:val="24"/>
        </w:rPr>
        <w:t>Meerbeque</w:t>
      </w:r>
      <w:proofErr w:type="spellEnd"/>
      <w:r w:rsidRPr="00636D40">
        <w:rPr>
          <w:rFonts w:ascii="Times New Roman" w:hAnsi="Times New Roman" w:cs="Times New Roman"/>
          <w:sz w:val="24"/>
          <w:szCs w:val="24"/>
        </w:rPr>
        <w:t>.</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i/>
          <w:sz w:val="24"/>
          <w:szCs w:val="24"/>
        </w:rPr>
        <w:t>Estatutos y constituciones reales de la Imperial y Regia Universidad de México</w:t>
      </w:r>
      <w:r w:rsidRPr="00636D40">
        <w:rPr>
          <w:rFonts w:ascii="Times New Roman" w:hAnsi="Times New Roman" w:cs="Times New Roman"/>
          <w:sz w:val="24"/>
          <w:szCs w:val="24"/>
        </w:rPr>
        <w:t xml:space="preserve"> (1668). México: por la viuda de Bernardo de Calderón.</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Farfán, A. (1592). </w:t>
      </w:r>
      <w:r w:rsidRPr="00636D40">
        <w:rPr>
          <w:rFonts w:ascii="Times New Roman" w:hAnsi="Times New Roman" w:cs="Times New Roman"/>
          <w:i/>
          <w:sz w:val="24"/>
          <w:szCs w:val="24"/>
        </w:rPr>
        <w:t>Tratado breve de medicina, y de todas las enfermedades</w:t>
      </w:r>
      <w:r w:rsidRPr="00636D40">
        <w:rPr>
          <w:rFonts w:ascii="Times New Roman" w:hAnsi="Times New Roman" w:cs="Times New Roman"/>
          <w:sz w:val="24"/>
          <w:szCs w:val="24"/>
        </w:rPr>
        <w:t xml:space="preserve">. México: en casa de Pedro </w:t>
      </w:r>
      <w:proofErr w:type="spellStart"/>
      <w:r w:rsidRPr="00636D40">
        <w:rPr>
          <w:rFonts w:ascii="Times New Roman" w:hAnsi="Times New Roman" w:cs="Times New Roman"/>
          <w:sz w:val="24"/>
          <w:szCs w:val="24"/>
        </w:rPr>
        <w:t>Ocharte</w:t>
      </w:r>
      <w:proofErr w:type="spellEnd"/>
      <w:r w:rsidRPr="00636D40">
        <w:rPr>
          <w:rFonts w:ascii="Times New Roman" w:hAnsi="Times New Roman" w:cs="Times New Roman"/>
          <w:sz w:val="24"/>
          <w:szCs w:val="24"/>
        </w:rPr>
        <w:t>.</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Fernández de </w:t>
      </w:r>
      <w:proofErr w:type="spellStart"/>
      <w:r w:rsidRPr="00636D40">
        <w:rPr>
          <w:rFonts w:ascii="Times New Roman" w:hAnsi="Times New Roman" w:cs="Times New Roman"/>
          <w:sz w:val="24"/>
          <w:szCs w:val="24"/>
        </w:rPr>
        <w:t>Recas</w:t>
      </w:r>
      <w:proofErr w:type="spellEnd"/>
      <w:r w:rsidRPr="00636D40">
        <w:rPr>
          <w:rFonts w:ascii="Times New Roman" w:hAnsi="Times New Roman" w:cs="Times New Roman"/>
          <w:sz w:val="24"/>
          <w:szCs w:val="24"/>
        </w:rPr>
        <w:t xml:space="preserve">, G. (1960). </w:t>
      </w:r>
      <w:r w:rsidRPr="00636D40">
        <w:rPr>
          <w:rFonts w:ascii="Times New Roman" w:hAnsi="Times New Roman" w:cs="Times New Roman"/>
          <w:i/>
          <w:sz w:val="24"/>
          <w:szCs w:val="24"/>
        </w:rPr>
        <w:t>Real y Pontificia Universidad de México. Medicina. Nómina de bachilleres, licenciados y doctores, 1607-1780. Guía de méritos y servicios, 1763-1828. Documentos del Archivo General de la Nación</w:t>
      </w:r>
      <w:r w:rsidRPr="00636D40">
        <w:rPr>
          <w:rFonts w:ascii="Times New Roman" w:hAnsi="Times New Roman" w:cs="Times New Roman"/>
          <w:sz w:val="24"/>
          <w:szCs w:val="24"/>
        </w:rPr>
        <w:t>. México: UNAM.</w:t>
      </w:r>
    </w:p>
    <w:p w:rsidR="00636D40" w:rsidRPr="00636D40" w:rsidRDefault="00636D40" w:rsidP="00386024">
      <w:pPr>
        <w:jc w:val="both"/>
        <w:rPr>
          <w:rFonts w:ascii="Times New Roman" w:hAnsi="Times New Roman" w:cs="Times New Roman"/>
          <w:i/>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Fernández del Castillo, F. (1953). </w:t>
      </w:r>
      <w:r w:rsidRPr="00636D40">
        <w:rPr>
          <w:rFonts w:ascii="Times New Roman" w:hAnsi="Times New Roman" w:cs="Times New Roman"/>
          <w:i/>
          <w:sz w:val="24"/>
          <w:szCs w:val="24"/>
        </w:rPr>
        <w:t>La Facultad de Medicina según el Archivo de la Real y Pontificia Universidad de México</w:t>
      </w:r>
      <w:r w:rsidRPr="00636D40">
        <w:rPr>
          <w:rFonts w:ascii="Times New Roman" w:hAnsi="Times New Roman" w:cs="Times New Roman"/>
          <w:sz w:val="24"/>
          <w:szCs w:val="24"/>
        </w:rPr>
        <w:t>. México: Imprenta Universitaria.</w:t>
      </w: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Galeno (2010). </w:t>
      </w:r>
      <w:r w:rsidRPr="00636D40">
        <w:rPr>
          <w:rFonts w:ascii="Times New Roman" w:hAnsi="Times New Roman" w:cs="Times New Roman"/>
          <w:i/>
          <w:sz w:val="24"/>
          <w:szCs w:val="24"/>
        </w:rPr>
        <w:t>Del uso de las Partes</w:t>
      </w:r>
      <w:r w:rsidRPr="00636D40">
        <w:rPr>
          <w:rFonts w:ascii="Times New Roman" w:hAnsi="Times New Roman" w:cs="Times New Roman"/>
          <w:sz w:val="24"/>
          <w:szCs w:val="24"/>
        </w:rPr>
        <w:t>. Madrid: Gredos.</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lang w:val="en-US"/>
        </w:rPr>
      </w:pPr>
      <w:r w:rsidRPr="00636D40">
        <w:rPr>
          <w:rFonts w:ascii="Times New Roman" w:hAnsi="Times New Roman" w:cs="Times New Roman"/>
          <w:sz w:val="24"/>
          <w:szCs w:val="24"/>
        </w:rPr>
        <w:t xml:space="preserve">González </w:t>
      </w:r>
      <w:proofErr w:type="spellStart"/>
      <w:r w:rsidRPr="00636D40">
        <w:rPr>
          <w:rFonts w:ascii="Times New Roman" w:hAnsi="Times New Roman" w:cs="Times New Roman"/>
          <w:sz w:val="24"/>
          <w:szCs w:val="24"/>
        </w:rPr>
        <w:t>González</w:t>
      </w:r>
      <w:proofErr w:type="spellEnd"/>
      <w:r w:rsidRPr="00636D40">
        <w:rPr>
          <w:rFonts w:ascii="Times New Roman" w:hAnsi="Times New Roman" w:cs="Times New Roman"/>
          <w:sz w:val="24"/>
          <w:szCs w:val="24"/>
        </w:rPr>
        <w:t xml:space="preserve">, E. (1991). </w:t>
      </w:r>
      <w:r w:rsidRPr="00636D40">
        <w:rPr>
          <w:rFonts w:ascii="Times New Roman" w:hAnsi="Times New Roman" w:cs="Times New Roman"/>
          <w:i/>
          <w:sz w:val="24"/>
          <w:szCs w:val="24"/>
        </w:rPr>
        <w:t xml:space="preserve">Proyecto de estatutos ordenados por el virrey </w:t>
      </w:r>
      <w:proofErr w:type="spellStart"/>
      <w:r w:rsidRPr="00636D40">
        <w:rPr>
          <w:rFonts w:ascii="Times New Roman" w:hAnsi="Times New Roman" w:cs="Times New Roman"/>
          <w:i/>
          <w:sz w:val="24"/>
          <w:szCs w:val="24"/>
        </w:rPr>
        <w:t>Cerralvo</w:t>
      </w:r>
      <w:proofErr w:type="spellEnd"/>
      <w:r w:rsidRPr="00636D40">
        <w:rPr>
          <w:rFonts w:ascii="Times New Roman" w:hAnsi="Times New Roman" w:cs="Times New Roman"/>
          <w:sz w:val="24"/>
          <w:szCs w:val="24"/>
        </w:rPr>
        <w:t xml:space="preserve">. </w:t>
      </w:r>
      <w:r w:rsidRPr="00636D40">
        <w:rPr>
          <w:rFonts w:ascii="Times New Roman" w:hAnsi="Times New Roman" w:cs="Times New Roman"/>
          <w:sz w:val="24"/>
          <w:szCs w:val="24"/>
          <w:lang w:val="en-US"/>
        </w:rPr>
        <w:t>México: CESU-UNAM.</w:t>
      </w:r>
    </w:p>
    <w:p w:rsidR="00636D40" w:rsidRPr="00636D40" w:rsidRDefault="00636D40" w:rsidP="00386024">
      <w:pPr>
        <w:jc w:val="both"/>
        <w:rPr>
          <w:rFonts w:ascii="Times New Roman" w:hAnsi="Times New Roman" w:cs="Times New Roman"/>
          <w:sz w:val="24"/>
          <w:szCs w:val="24"/>
          <w:lang w:val="en-US"/>
        </w:rPr>
      </w:pPr>
    </w:p>
    <w:p w:rsidR="00636D40" w:rsidRPr="00636D40" w:rsidRDefault="00636D40" w:rsidP="00386024">
      <w:pPr>
        <w:jc w:val="both"/>
        <w:rPr>
          <w:rFonts w:ascii="Times New Roman" w:hAnsi="Times New Roman" w:cs="Times New Roman"/>
          <w:sz w:val="24"/>
          <w:szCs w:val="24"/>
        </w:rPr>
      </w:pPr>
      <w:proofErr w:type="spellStart"/>
      <w:r w:rsidRPr="00636D40">
        <w:rPr>
          <w:rFonts w:ascii="Times New Roman" w:hAnsi="Times New Roman" w:cs="Times New Roman"/>
          <w:sz w:val="24"/>
          <w:szCs w:val="24"/>
          <w:lang w:val="en-US"/>
        </w:rPr>
        <w:t>Grendler</w:t>
      </w:r>
      <w:proofErr w:type="spellEnd"/>
      <w:r w:rsidRPr="00636D40">
        <w:rPr>
          <w:rFonts w:ascii="Times New Roman" w:hAnsi="Times New Roman" w:cs="Times New Roman"/>
          <w:sz w:val="24"/>
          <w:szCs w:val="24"/>
          <w:lang w:val="en-US"/>
        </w:rPr>
        <w:t xml:space="preserve">, P. (2002). </w:t>
      </w:r>
      <w:proofErr w:type="gramStart"/>
      <w:r w:rsidRPr="00636D40">
        <w:rPr>
          <w:rFonts w:ascii="Times New Roman" w:hAnsi="Times New Roman" w:cs="Times New Roman"/>
          <w:i/>
          <w:sz w:val="24"/>
          <w:szCs w:val="24"/>
          <w:lang w:val="en-US"/>
        </w:rPr>
        <w:t>The universities of the Italian Renaissance</w:t>
      </w:r>
      <w:r w:rsidRPr="00636D40">
        <w:rPr>
          <w:rFonts w:ascii="Times New Roman" w:hAnsi="Times New Roman" w:cs="Times New Roman"/>
          <w:sz w:val="24"/>
          <w:szCs w:val="24"/>
          <w:lang w:val="en-US"/>
        </w:rPr>
        <w:t>.</w:t>
      </w:r>
      <w:proofErr w:type="gramEnd"/>
      <w:r w:rsidRPr="00636D40">
        <w:rPr>
          <w:rFonts w:ascii="Times New Roman" w:hAnsi="Times New Roman" w:cs="Times New Roman"/>
          <w:sz w:val="24"/>
          <w:szCs w:val="24"/>
          <w:lang w:val="en-US"/>
        </w:rPr>
        <w:t xml:space="preserve"> </w:t>
      </w:r>
      <w:r w:rsidRPr="00636D40">
        <w:rPr>
          <w:rFonts w:ascii="Times New Roman" w:hAnsi="Times New Roman" w:cs="Times New Roman"/>
          <w:sz w:val="24"/>
          <w:szCs w:val="24"/>
        </w:rPr>
        <w:t xml:space="preserve">Baltimore: Johns Hopkins </w:t>
      </w:r>
      <w:proofErr w:type="spellStart"/>
      <w:r w:rsidRPr="00636D40">
        <w:rPr>
          <w:rFonts w:ascii="Times New Roman" w:hAnsi="Times New Roman" w:cs="Times New Roman"/>
          <w:sz w:val="24"/>
          <w:szCs w:val="24"/>
        </w:rPr>
        <w:t>University</w:t>
      </w:r>
      <w:proofErr w:type="spellEnd"/>
      <w:r w:rsidRPr="00636D40">
        <w:rPr>
          <w:rFonts w:ascii="Times New Roman" w:hAnsi="Times New Roman" w:cs="Times New Roman"/>
          <w:sz w:val="24"/>
          <w:szCs w:val="24"/>
        </w:rPr>
        <w:t>.</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Jiménez Rueda J. (1951). </w:t>
      </w:r>
      <w:r w:rsidRPr="00636D40">
        <w:rPr>
          <w:rFonts w:ascii="Times New Roman" w:hAnsi="Times New Roman" w:cs="Times New Roman"/>
          <w:i/>
          <w:iCs/>
          <w:sz w:val="24"/>
          <w:szCs w:val="24"/>
        </w:rPr>
        <w:t>Las Constituciones de la Antigua Universidad</w:t>
      </w:r>
      <w:r w:rsidRPr="00636D40">
        <w:rPr>
          <w:rFonts w:ascii="Times New Roman" w:hAnsi="Times New Roman" w:cs="Times New Roman"/>
          <w:sz w:val="24"/>
          <w:szCs w:val="24"/>
        </w:rPr>
        <w:t>. México: Facultad de Filosofía y Letras.</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Le Breton, D. (2002). </w:t>
      </w:r>
      <w:r w:rsidRPr="00636D40">
        <w:rPr>
          <w:rFonts w:ascii="Times New Roman" w:hAnsi="Times New Roman" w:cs="Times New Roman"/>
          <w:i/>
          <w:sz w:val="24"/>
          <w:szCs w:val="24"/>
        </w:rPr>
        <w:t>La sociología del cuerpo</w:t>
      </w:r>
      <w:r w:rsidRPr="00636D40">
        <w:rPr>
          <w:rFonts w:ascii="Times New Roman" w:hAnsi="Times New Roman" w:cs="Times New Roman"/>
          <w:sz w:val="24"/>
          <w:szCs w:val="24"/>
        </w:rPr>
        <w:t>. Buenos Aires: Ediciones Nueva Visión.</w:t>
      </w: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lastRenderedPageBreak/>
        <w:t xml:space="preserve">López de </w:t>
      </w:r>
      <w:proofErr w:type="spellStart"/>
      <w:r w:rsidRPr="00636D40">
        <w:rPr>
          <w:rFonts w:ascii="Times New Roman" w:hAnsi="Times New Roman" w:cs="Times New Roman"/>
          <w:sz w:val="24"/>
          <w:szCs w:val="24"/>
        </w:rPr>
        <w:t>Hinojosos</w:t>
      </w:r>
      <w:proofErr w:type="spellEnd"/>
      <w:r w:rsidRPr="00636D40">
        <w:rPr>
          <w:rFonts w:ascii="Times New Roman" w:hAnsi="Times New Roman" w:cs="Times New Roman"/>
          <w:sz w:val="24"/>
          <w:szCs w:val="24"/>
        </w:rPr>
        <w:t xml:space="preserve">, A. (1977). </w:t>
      </w:r>
      <w:r w:rsidRPr="00636D40">
        <w:rPr>
          <w:rFonts w:ascii="Times New Roman" w:hAnsi="Times New Roman" w:cs="Times New Roman"/>
          <w:i/>
          <w:sz w:val="24"/>
          <w:szCs w:val="24"/>
        </w:rPr>
        <w:t>Suma y recopilación de cirugía con un arte para sangrar muy útil y provechosa</w:t>
      </w:r>
      <w:r w:rsidRPr="00636D40">
        <w:rPr>
          <w:rFonts w:ascii="Times New Roman" w:hAnsi="Times New Roman" w:cs="Times New Roman"/>
          <w:sz w:val="24"/>
          <w:szCs w:val="24"/>
        </w:rPr>
        <w:t>. México: Academia Nacional de Medicina.</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López Piñero, J. M. (1976). La disección anatómica y la reforma </w:t>
      </w:r>
      <w:proofErr w:type="spellStart"/>
      <w:r w:rsidRPr="00636D40">
        <w:rPr>
          <w:rFonts w:ascii="Times New Roman" w:hAnsi="Times New Roman" w:cs="Times New Roman"/>
          <w:sz w:val="24"/>
          <w:szCs w:val="24"/>
        </w:rPr>
        <w:t>vesaliana</w:t>
      </w:r>
      <w:proofErr w:type="spellEnd"/>
      <w:r w:rsidRPr="00636D40">
        <w:rPr>
          <w:rFonts w:ascii="Times New Roman" w:hAnsi="Times New Roman" w:cs="Times New Roman"/>
          <w:sz w:val="24"/>
          <w:szCs w:val="24"/>
        </w:rPr>
        <w:t xml:space="preserve"> en la España del siglo XVI. En J. M. López Piñero, </w:t>
      </w:r>
      <w:r w:rsidRPr="00636D40">
        <w:rPr>
          <w:rFonts w:ascii="Times New Roman" w:hAnsi="Times New Roman" w:cs="Times New Roman"/>
          <w:i/>
          <w:sz w:val="24"/>
          <w:szCs w:val="24"/>
        </w:rPr>
        <w:t>Medicina Moderna y sociedad española. Siglos XVI-XIX</w:t>
      </w:r>
      <w:r w:rsidRPr="00636D40">
        <w:rPr>
          <w:rFonts w:ascii="Times New Roman" w:hAnsi="Times New Roman" w:cs="Times New Roman"/>
          <w:sz w:val="24"/>
          <w:szCs w:val="24"/>
        </w:rPr>
        <w:t>. Valencia: Cátedra e Instituto de Historia de la Medicina. Cuadernos Valencianos de Historia de Medicina y de la Ciencia, 61-130.</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López Piñero, J. M. (1979). </w:t>
      </w:r>
      <w:r w:rsidRPr="00636D40">
        <w:rPr>
          <w:rFonts w:ascii="Times New Roman" w:hAnsi="Times New Roman" w:cs="Times New Roman"/>
          <w:i/>
          <w:sz w:val="24"/>
          <w:szCs w:val="24"/>
        </w:rPr>
        <w:t>Ciencia y técnica en la sociedad española de los siglos XVI y XVII</w:t>
      </w:r>
      <w:r w:rsidRPr="00636D40">
        <w:rPr>
          <w:rFonts w:ascii="Times New Roman" w:hAnsi="Times New Roman" w:cs="Times New Roman"/>
          <w:sz w:val="24"/>
          <w:szCs w:val="24"/>
        </w:rPr>
        <w:t>. Barcelona: Labor Universitaria.</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proofErr w:type="spellStart"/>
      <w:r w:rsidRPr="00636D40">
        <w:rPr>
          <w:rFonts w:ascii="Times New Roman" w:hAnsi="Times New Roman" w:cs="Times New Roman"/>
          <w:sz w:val="24"/>
          <w:szCs w:val="24"/>
        </w:rPr>
        <w:t>Mandressi</w:t>
      </w:r>
      <w:proofErr w:type="spellEnd"/>
      <w:r w:rsidRPr="00636D40">
        <w:rPr>
          <w:rFonts w:ascii="Times New Roman" w:hAnsi="Times New Roman" w:cs="Times New Roman"/>
          <w:sz w:val="24"/>
          <w:szCs w:val="24"/>
        </w:rPr>
        <w:t xml:space="preserve">, R. (2012). </w:t>
      </w:r>
      <w:r w:rsidRPr="00636D40">
        <w:rPr>
          <w:rFonts w:ascii="Times New Roman" w:hAnsi="Times New Roman" w:cs="Times New Roman"/>
          <w:i/>
          <w:sz w:val="24"/>
          <w:szCs w:val="24"/>
        </w:rPr>
        <w:t>La mirada del anatomista. Disecciones e invención del cuerpo en Occidente</w:t>
      </w:r>
      <w:r w:rsidRPr="00636D40">
        <w:rPr>
          <w:rFonts w:ascii="Times New Roman" w:hAnsi="Times New Roman" w:cs="Times New Roman"/>
          <w:sz w:val="24"/>
          <w:szCs w:val="24"/>
        </w:rPr>
        <w:t>. México: Universidad Iberoamericana.</w:t>
      </w:r>
    </w:p>
    <w:p w:rsidR="00636D40" w:rsidRPr="00636D40" w:rsidRDefault="00636D40" w:rsidP="00386024">
      <w:pPr>
        <w:jc w:val="both"/>
        <w:rPr>
          <w:rFonts w:ascii="Times New Roman" w:hAnsi="Times New Roman" w:cs="Times New Roman"/>
          <w:sz w:val="24"/>
          <w:szCs w:val="24"/>
        </w:rPr>
      </w:pPr>
    </w:p>
    <w:p w:rsidR="00636D40" w:rsidRPr="00F37652" w:rsidRDefault="00F37652" w:rsidP="00386024">
      <w:pPr>
        <w:jc w:val="both"/>
        <w:rPr>
          <w:rFonts w:ascii="Times New Roman" w:hAnsi="Times New Roman" w:cs="Times New Roman"/>
          <w:b/>
          <w:sz w:val="24"/>
          <w:szCs w:val="24"/>
          <w:highlight w:val="yellow"/>
        </w:rPr>
      </w:pPr>
      <w:r w:rsidRPr="00F37652">
        <w:rPr>
          <w:rFonts w:ascii="Times New Roman" w:hAnsi="Times New Roman" w:cs="Times New Roman"/>
          <w:b/>
          <w:sz w:val="24"/>
          <w:szCs w:val="24"/>
          <w:highlight w:val="yellow"/>
        </w:rPr>
        <w:t>AUTORREFERENCIA</w:t>
      </w:r>
    </w:p>
    <w:p w:rsidR="00F37652" w:rsidRPr="00F37652" w:rsidRDefault="00F37652" w:rsidP="00386024">
      <w:pPr>
        <w:jc w:val="both"/>
        <w:rPr>
          <w:rFonts w:ascii="Times New Roman" w:hAnsi="Times New Roman" w:cs="Times New Roman"/>
          <w:b/>
          <w:sz w:val="24"/>
          <w:szCs w:val="24"/>
          <w:highlight w:val="yellow"/>
        </w:rPr>
      </w:pPr>
    </w:p>
    <w:p w:rsidR="00636D40" w:rsidRPr="00F37652" w:rsidRDefault="00F37652" w:rsidP="00386024">
      <w:pPr>
        <w:jc w:val="both"/>
        <w:rPr>
          <w:rFonts w:ascii="Times New Roman" w:hAnsi="Times New Roman" w:cs="Times New Roman"/>
          <w:b/>
          <w:sz w:val="24"/>
          <w:szCs w:val="24"/>
          <w:highlight w:val="yellow"/>
        </w:rPr>
      </w:pPr>
      <w:r w:rsidRPr="00F37652">
        <w:rPr>
          <w:rFonts w:ascii="Times New Roman" w:hAnsi="Times New Roman" w:cs="Times New Roman"/>
          <w:b/>
          <w:sz w:val="24"/>
          <w:szCs w:val="24"/>
          <w:highlight w:val="yellow"/>
        </w:rPr>
        <w:t>AUTORREFERENCIA</w:t>
      </w:r>
    </w:p>
    <w:p w:rsidR="00F37652" w:rsidRPr="00F37652" w:rsidRDefault="00F37652" w:rsidP="00386024">
      <w:pPr>
        <w:jc w:val="both"/>
        <w:rPr>
          <w:rFonts w:ascii="Times New Roman" w:hAnsi="Times New Roman" w:cs="Times New Roman"/>
          <w:b/>
          <w:sz w:val="24"/>
          <w:szCs w:val="24"/>
          <w:highlight w:val="yellow"/>
        </w:rPr>
      </w:pPr>
    </w:p>
    <w:p w:rsidR="00636D40" w:rsidRPr="00F37652" w:rsidRDefault="00F37652" w:rsidP="00386024">
      <w:pPr>
        <w:jc w:val="both"/>
        <w:rPr>
          <w:rFonts w:ascii="Times New Roman" w:hAnsi="Times New Roman" w:cs="Times New Roman"/>
          <w:b/>
          <w:sz w:val="24"/>
          <w:szCs w:val="24"/>
        </w:rPr>
      </w:pPr>
      <w:r w:rsidRPr="00F37652">
        <w:rPr>
          <w:rFonts w:ascii="Times New Roman" w:hAnsi="Times New Roman" w:cs="Times New Roman"/>
          <w:b/>
          <w:sz w:val="24"/>
          <w:szCs w:val="24"/>
          <w:highlight w:val="yellow"/>
        </w:rPr>
        <w:t>AUTORREFERENCIA</w:t>
      </w:r>
    </w:p>
    <w:p w:rsidR="00F37652" w:rsidRPr="00636D40" w:rsidRDefault="00F37652"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Méndez, C. (1996). </w:t>
      </w:r>
      <w:r w:rsidRPr="00636D40">
        <w:rPr>
          <w:rFonts w:ascii="Times New Roman" w:hAnsi="Times New Roman" w:cs="Times New Roman"/>
          <w:i/>
          <w:sz w:val="24"/>
          <w:szCs w:val="24"/>
        </w:rPr>
        <w:t>Libro del ejercicio corporal y de sus provechos</w:t>
      </w:r>
      <w:r w:rsidRPr="00636D40">
        <w:rPr>
          <w:rFonts w:ascii="Times New Roman" w:hAnsi="Times New Roman" w:cs="Times New Roman"/>
          <w:sz w:val="24"/>
          <w:szCs w:val="24"/>
        </w:rPr>
        <w:t xml:space="preserve">. León: Ediciones </w:t>
      </w:r>
      <w:proofErr w:type="spellStart"/>
      <w:r w:rsidRPr="00636D40">
        <w:rPr>
          <w:rFonts w:ascii="Times New Roman" w:hAnsi="Times New Roman" w:cs="Times New Roman"/>
          <w:sz w:val="24"/>
          <w:szCs w:val="24"/>
        </w:rPr>
        <w:t>Lancia</w:t>
      </w:r>
      <w:proofErr w:type="spellEnd"/>
      <w:r w:rsidRPr="00636D40">
        <w:rPr>
          <w:rFonts w:ascii="Times New Roman" w:hAnsi="Times New Roman" w:cs="Times New Roman"/>
          <w:sz w:val="24"/>
          <w:szCs w:val="24"/>
        </w:rPr>
        <w:t>.</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Osorio y Peralta, D. (1685). </w:t>
      </w:r>
      <w:r w:rsidRPr="00636D40">
        <w:rPr>
          <w:rFonts w:ascii="Times New Roman" w:hAnsi="Times New Roman" w:cs="Times New Roman"/>
          <w:i/>
          <w:sz w:val="24"/>
          <w:szCs w:val="24"/>
        </w:rPr>
        <w:t xml:space="preserve">Principia </w:t>
      </w:r>
      <w:proofErr w:type="spellStart"/>
      <w:r w:rsidRPr="00636D40">
        <w:rPr>
          <w:rFonts w:ascii="Times New Roman" w:hAnsi="Times New Roman" w:cs="Times New Roman"/>
          <w:i/>
          <w:sz w:val="24"/>
          <w:szCs w:val="24"/>
        </w:rPr>
        <w:t>medicinae</w:t>
      </w:r>
      <w:proofErr w:type="spellEnd"/>
      <w:r w:rsidRPr="00636D40">
        <w:rPr>
          <w:rFonts w:ascii="Times New Roman" w:hAnsi="Times New Roman" w:cs="Times New Roman"/>
          <w:i/>
          <w:sz w:val="24"/>
          <w:szCs w:val="24"/>
        </w:rPr>
        <w:t xml:space="preserve"> e epitome, et </w:t>
      </w:r>
      <w:proofErr w:type="spellStart"/>
      <w:r w:rsidRPr="00636D40">
        <w:rPr>
          <w:rFonts w:ascii="Times New Roman" w:hAnsi="Times New Roman" w:cs="Times New Roman"/>
          <w:i/>
          <w:sz w:val="24"/>
          <w:szCs w:val="24"/>
        </w:rPr>
        <w:t>totius</w:t>
      </w:r>
      <w:proofErr w:type="spellEnd"/>
      <w:r w:rsidRPr="00636D40">
        <w:rPr>
          <w:rFonts w:ascii="Times New Roman" w:hAnsi="Times New Roman" w:cs="Times New Roman"/>
          <w:i/>
          <w:sz w:val="24"/>
          <w:szCs w:val="24"/>
        </w:rPr>
        <w:t xml:space="preserve"> </w:t>
      </w:r>
      <w:proofErr w:type="spellStart"/>
      <w:r w:rsidRPr="00636D40">
        <w:rPr>
          <w:rFonts w:ascii="Times New Roman" w:hAnsi="Times New Roman" w:cs="Times New Roman"/>
          <w:i/>
          <w:sz w:val="24"/>
          <w:szCs w:val="24"/>
        </w:rPr>
        <w:t>humani</w:t>
      </w:r>
      <w:proofErr w:type="spellEnd"/>
      <w:r w:rsidRPr="00636D40">
        <w:rPr>
          <w:rFonts w:ascii="Times New Roman" w:hAnsi="Times New Roman" w:cs="Times New Roman"/>
          <w:i/>
          <w:sz w:val="24"/>
          <w:szCs w:val="24"/>
        </w:rPr>
        <w:t xml:space="preserve"> </w:t>
      </w:r>
      <w:proofErr w:type="spellStart"/>
      <w:r w:rsidRPr="00636D40">
        <w:rPr>
          <w:rFonts w:ascii="Times New Roman" w:hAnsi="Times New Roman" w:cs="Times New Roman"/>
          <w:i/>
          <w:sz w:val="24"/>
          <w:szCs w:val="24"/>
        </w:rPr>
        <w:t>corporis</w:t>
      </w:r>
      <w:proofErr w:type="spellEnd"/>
      <w:r w:rsidRPr="00636D40">
        <w:rPr>
          <w:rFonts w:ascii="Times New Roman" w:hAnsi="Times New Roman" w:cs="Times New Roman"/>
          <w:i/>
          <w:sz w:val="24"/>
          <w:szCs w:val="24"/>
        </w:rPr>
        <w:t xml:space="preserve"> fabrica </w:t>
      </w:r>
      <w:proofErr w:type="spellStart"/>
      <w:r w:rsidRPr="00636D40">
        <w:rPr>
          <w:rFonts w:ascii="Times New Roman" w:hAnsi="Times New Roman" w:cs="Times New Roman"/>
          <w:i/>
          <w:sz w:val="24"/>
          <w:szCs w:val="24"/>
        </w:rPr>
        <w:t>seu</w:t>
      </w:r>
      <w:proofErr w:type="spellEnd"/>
      <w:r w:rsidRPr="00636D40">
        <w:rPr>
          <w:rFonts w:ascii="Times New Roman" w:hAnsi="Times New Roman" w:cs="Times New Roman"/>
          <w:i/>
          <w:sz w:val="24"/>
          <w:szCs w:val="24"/>
        </w:rPr>
        <w:t xml:space="preserve"> ex </w:t>
      </w:r>
      <w:proofErr w:type="spellStart"/>
      <w:r w:rsidRPr="00636D40">
        <w:rPr>
          <w:rFonts w:ascii="Times New Roman" w:hAnsi="Times New Roman" w:cs="Times New Roman"/>
          <w:i/>
          <w:sz w:val="24"/>
          <w:szCs w:val="24"/>
        </w:rPr>
        <w:t>microcosmi</w:t>
      </w:r>
      <w:proofErr w:type="spellEnd"/>
      <w:r w:rsidRPr="00636D40">
        <w:rPr>
          <w:rFonts w:ascii="Times New Roman" w:hAnsi="Times New Roman" w:cs="Times New Roman"/>
          <w:i/>
          <w:sz w:val="24"/>
          <w:szCs w:val="24"/>
        </w:rPr>
        <w:t xml:space="preserve"> armonía </w:t>
      </w:r>
      <w:proofErr w:type="spellStart"/>
      <w:r w:rsidRPr="00636D40">
        <w:rPr>
          <w:rFonts w:ascii="Times New Roman" w:hAnsi="Times New Roman" w:cs="Times New Roman"/>
          <w:i/>
          <w:sz w:val="24"/>
          <w:szCs w:val="24"/>
        </w:rPr>
        <w:t>divinum</w:t>
      </w:r>
      <w:proofErr w:type="spellEnd"/>
      <w:r w:rsidRPr="00636D40">
        <w:rPr>
          <w:rFonts w:ascii="Times New Roman" w:hAnsi="Times New Roman" w:cs="Times New Roman"/>
          <w:i/>
          <w:sz w:val="24"/>
          <w:szCs w:val="24"/>
        </w:rPr>
        <w:t>, germen</w:t>
      </w:r>
      <w:r w:rsidRPr="00636D40">
        <w:rPr>
          <w:rFonts w:ascii="Times New Roman" w:hAnsi="Times New Roman" w:cs="Times New Roman"/>
          <w:sz w:val="24"/>
          <w:szCs w:val="24"/>
        </w:rPr>
        <w:t xml:space="preserve">. México: </w:t>
      </w:r>
      <w:proofErr w:type="spellStart"/>
      <w:r w:rsidRPr="00636D40">
        <w:rPr>
          <w:rFonts w:ascii="Times New Roman" w:hAnsi="Times New Roman" w:cs="Times New Roman"/>
          <w:sz w:val="24"/>
          <w:szCs w:val="24"/>
        </w:rPr>
        <w:t>apud</w:t>
      </w:r>
      <w:proofErr w:type="spellEnd"/>
      <w:r w:rsidRPr="00636D40">
        <w:rPr>
          <w:rFonts w:ascii="Times New Roman" w:hAnsi="Times New Roman" w:cs="Times New Roman"/>
          <w:sz w:val="24"/>
          <w:szCs w:val="24"/>
        </w:rPr>
        <w:t xml:space="preserve"> heredes </w:t>
      </w:r>
      <w:proofErr w:type="spellStart"/>
      <w:r w:rsidRPr="00636D40">
        <w:rPr>
          <w:rFonts w:ascii="Times New Roman" w:hAnsi="Times New Roman" w:cs="Times New Roman"/>
          <w:sz w:val="24"/>
          <w:szCs w:val="24"/>
        </w:rPr>
        <w:t>viduae</w:t>
      </w:r>
      <w:proofErr w:type="spellEnd"/>
      <w:r w:rsidRPr="00636D40">
        <w:rPr>
          <w:rFonts w:ascii="Times New Roman" w:hAnsi="Times New Roman" w:cs="Times New Roman"/>
          <w:sz w:val="24"/>
          <w:szCs w:val="24"/>
        </w:rPr>
        <w:t xml:space="preserve"> </w:t>
      </w:r>
      <w:proofErr w:type="spellStart"/>
      <w:r w:rsidRPr="00636D40">
        <w:rPr>
          <w:rFonts w:ascii="Times New Roman" w:hAnsi="Times New Roman" w:cs="Times New Roman"/>
          <w:sz w:val="24"/>
          <w:szCs w:val="24"/>
        </w:rPr>
        <w:t>Bernardi</w:t>
      </w:r>
      <w:proofErr w:type="spellEnd"/>
      <w:r w:rsidRPr="00636D40">
        <w:rPr>
          <w:rFonts w:ascii="Times New Roman" w:hAnsi="Times New Roman" w:cs="Times New Roman"/>
          <w:sz w:val="24"/>
          <w:szCs w:val="24"/>
        </w:rPr>
        <w:t xml:space="preserve"> </w:t>
      </w:r>
      <w:proofErr w:type="spellStart"/>
      <w:r w:rsidRPr="00636D40">
        <w:rPr>
          <w:rFonts w:ascii="Times New Roman" w:hAnsi="Times New Roman" w:cs="Times New Roman"/>
          <w:sz w:val="24"/>
          <w:szCs w:val="24"/>
        </w:rPr>
        <w:t>Calderon</w:t>
      </w:r>
      <w:proofErr w:type="spellEnd"/>
      <w:r w:rsidRPr="00636D40">
        <w:rPr>
          <w:rFonts w:ascii="Times New Roman" w:hAnsi="Times New Roman" w:cs="Times New Roman"/>
          <w:sz w:val="24"/>
          <w:szCs w:val="24"/>
        </w:rPr>
        <w:t>.</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lang w:val="en-US"/>
        </w:rPr>
      </w:pPr>
      <w:r w:rsidRPr="00636D40">
        <w:rPr>
          <w:rFonts w:ascii="Times New Roman" w:hAnsi="Times New Roman" w:cs="Times New Roman"/>
          <w:sz w:val="24"/>
          <w:szCs w:val="24"/>
        </w:rPr>
        <w:t xml:space="preserve">Pardo Tomás, J. (1991). </w:t>
      </w:r>
      <w:r w:rsidRPr="00636D40">
        <w:rPr>
          <w:rFonts w:ascii="Times New Roman" w:hAnsi="Times New Roman" w:cs="Times New Roman"/>
          <w:i/>
          <w:sz w:val="24"/>
          <w:szCs w:val="24"/>
        </w:rPr>
        <w:t>Ciencia y censura. La Inquisición española y los libros científicos en los siglos XVI y XVII.</w:t>
      </w:r>
      <w:r w:rsidRPr="00636D40">
        <w:rPr>
          <w:rFonts w:ascii="Times New Roman" w:hAnsi="Times New Roman" w:cs="Times New Roman"/>
          <w:sz w:val="24"/>
          <w:szCs w:val="24"/>
        </w:rPr>
        <w:t xml:space="preserve"> </w:t>
      </w:r>
      <w:r w:rsidRPr="00636D40">
        <w:rPr>
          <w:rFonts w:ascii="Times New Roman" w:hAnsi="Times New Roman" w:cs="Times New Roman"/>
          <w:sz w:val="24"/>
          <w:szCs w:val="24"/>
          <w:lang w:val="en-US"/>
        </w:rPr>
        <w:t>Madrid: CSIC.</w:t>
      </w:r>
    </w:p>
    <w:p w:rsidR="00636D40" w:rsidRPr="00636D40" w:rsidRDefault="00636D40" w:rsidP="00386024">
      <w:pPr>
        <w:jc w:val="both"/>
        <w:rPr>
          <w:rFonts w:ascii="Times New Roman" w:hAnsi="Times New Roman" w:cs="Times New Roman"/>
          <w:sz w:val="24"/>
          <w:szCs w:val="24"/>
          <w:lang w:val="en-US"/>
        </w:rPr>
      </w:pPr>
    </w:p>
    <w:p w:rsidR="00636D40" w:rsidRPr="00636D40" w:rsidRDefault="00636D40" w:rsidP="00386024">
      <w:pPr>
        <w:jc w:val="both"/>
        <w:rPr>
          <w:rFonts w:ascii="Times New Roman" w:hAnsi="Times New Roman" w:cs="Times New Roman"/>
          <w:sz w:val="24"/>
          <w:szCs w:val="24"/>
        </w:rPr>
      </w:pPr>
      <w:proofErr w:type="spellStart"/>
      <w:r w:rsidRPr="00636D40">
        <w:rPr>
          <w:rFonts w:ascii="Times New Roman" w:hAnsi="Times New Roman" w:cs="Times New Roman"/>
          <w:sz w:val="24"/>
          <w:szCs w:val="24"/>
          <w:lang w:val="en-US"/>
        </w:rPr>
        <w:t>Pardo</w:t>
      </w:r>
      <w:proofErr w:type="spellEnd"/>
      <w:r w:rsidRPr="00636D40">
        <w:rPr>
          <w:rFonts w:ascii="Times New Roman" w:hAnsi="Times New Roman" w:cs="Times New Roman"/>
          <w:sz w:val="24"/>
          <w:szCs w:val="24"/>
          <w:lang w:val="en-US"/>
        </w:rPr>
        <w:t xml:space="preserve"> </w:t>
      </w:r>
      <w:proofErr w:type="spellStart"/>
      <w:r w:rsidRPr="00636D40">
        <w:rPr>
          <w:rFonts w:ascii="Times New Roman" w:hAnsi="Times New Roman" w:cs="Times New Roman"/>
          <w:sz w:val="24"/>
          <w:szCs w:val="24"/>
          <w:lang w:val="en-US"/>
        </w:rPr>
        <w:t>Tomás</w:t>
      </w:r>
      <w:proofErr w:type="spellEnd"/>
      <w:r w:rsidRPr="00636D40">
        <w:rPr>
          <w:rFonts w:ascii="Times New Roman" w:hAnsi="Times New Roman" w:cs="Times New Roman"/>
          <w:sz w:val="24"/>
          <w:szCs w:val="24"/>
          <w:lang w:val="en-US"/>
        </w:rPr>
        <w:t xml:space="preserve">, J. (2012). </w:t>
      </w:r>
      <w:proofErr w:type="gramStart"/>
      <w:r w:rsidRPr="00636D40">
        <w:rPr>
          <w:rFonts w:ascii="Times New Roman" w:hAnsi="Times New Roman" w:cs="Times New Roman"/>
          <w:sz w:val="24"/>
          <w:szCs w:val="24"/>
          <w:lang w:val="en-US"/>
        </w:rPr>
        <w:t>Opening Bodies in a New World: Anatomical Practices in Sixteenth-Century New Spain.</w:t>
      </w:r>
      <w:proofErr w:type="gramEnd"/>
      <w:r w:rsidRPr="00636D40">
        <w:rPr>
          <w:rFonts w:ascii="Times New Roman" w:hAnsi="Times New Roman" w:cs="Times New Roman"/>
          <w:sz w:val="24"/>
          <w:szCs w:val="24"/>
          <w:lang w:val="en-US"/>
        </w:rPr>
        <w:t xml:space="preserve"> </w:t>
      </w:r>
      <w:r w:rsidRPr="00636D40">
        <w:rPr>
          <w:rFonts w:ascii="Times New Roman" w:hAnsi="Times New Roman" w:cs="Times New Roman"/>
          <w:sz w:val="24"/>
          <w:szCs w:val="24"/>
        </w:rPr>
        <w:t xml:space="preserve">En G. </w:t>
      </w:r>
      <w:proofErr w:type="spellStart"/>
      <w:r w:rsidRPr="00636D40">
        <w:rPr>
          <w:rFonts w:ascii="Times New Roman" w:hAnsi="Times New Roman" w:cs="Times New Roman"/>
          <w:sz w:val="24"/>
          <w:szCs w:val="24"/>
        </w:rPr>
        <w:t>Olmi</w:t>
      </w:r>
      <w:proofErr w:type="spellEnd"/>
      <w:r w:rsidRPr="00636D40">
        <w:rPr>
          <w:rFonts w:ascii="Times New Roman" w:hAnsi="Times New Roman" w:cs="Times New Roman"/>
          <w:sz w:val="24"/>
          <w:szCs w:val="24"/>
        </w:rPr>
        <w:t xml:space="preserve"> y C. </w:t>
      </w:r>
      <w:proofErr w:type="spellStart"/>
      <w:r w:rsidRPr="00636D40">
        <w:rPr>
          <w:rFonts w:ascii="Times New Roman" w:hAnsi="Times New Roman" w:cs="Times New Roman"/>
          <w:sz w:val="24"/>
          <w:szCs w:val="24"/>
        </w:rPr>
        <w:t>Pancino</w:t>
      </w:r>
      <w:proofErr w:type="spellEnd"/>
      <w:r w:rsidRPr="00636D40">
        <w:rPr>
          <w:rFonts w:ascii="Times New Roman" w:hAnsi="Times New Roman" w:cs="Times New Roman"/>
          <w:sz w:val="24"/>
          <w:szCs w:val="24"/>
        </w:rPr>
        <w:t xml:space="preserve"> (eds.), </w:t>
      </w:r>
      <w:proofErr w:type="spellStart"/>
      <w:r w:rsidRPr="00636D40">
        <w:rPr>
          <w:rFonts w:ascii="Times New Roman" w:hAnsi="Times New Roman" w:cs="Times New Roman"/>
          <w:i/>
          <w:sz w:val="24"/>
          <w:szCs w:val="24"/>
        </w:rPr>
        <w:t>Anatome</w:t>
      </w:r>
      <w:proofErr w:type="spellEnd"/>
      <w:r w:rsidRPr="00636D40">
        <w:rPr>
          <w:rFonts w:ascii="Times New Roman" w:hAnsi="Times New Roman" w:cs="Times New Roman"/>
          <w:i/>
          <w:sz w:val="24"/>
          <w:szCs w:val="24"/>
        </w:rPr>
        <w:t xml:space="preserve">. </w:t>
      </w:r>
      <w:proofErr w:type="spellStart"/>
      <w:r w:rsidRPr="00636D40">
        <w:rPr>
          <w:rFonts w:ascii="Times New Roman" w:hAnsi="Times New Roman" w:cs="Times New Roman"/>
          <w:i/>
          <w:sz w:val="24"/>
          <w:szCs w:val="24"/>
        </w:rPr>
        <w:t>Scomposizione</w:t>
      </w:r>
      <w:proofErr w:type="spellEnd"/>
      <w:r w:rsidRPr="00636D40">
        <w:rPr>
          <w:rFonts w:ascii="Times New Roman" w:hAnsi="Times New Roman" w:cs="Times New Roman"/>
          <w:i/>
          <w:sz w:val="24"/>
          <w:szCs w:val="24"/>
        </w:rPr>
        <w:t xml:space="preserve">, </w:t>
      </w:r>
      <w:proofErr w:type="spellStart"/>
      <w:r w:rsidRPr="00636D40">
        <w:rPr>
          <w:rFonts w:ascii="Times New Roman" w:hAnsi="Times New Roman" w:cs="Times New Roman"/>
          <w:i/>
          <w:sz w:val="24"/>
          <w:szCs w:val="24"/>
        </w:rPr>
        <w:t>raffigurazione</w:t>
      </w:r>
      <w:proofErr w:type="spellEnd"/>
      <w:r w:rsidRPr="00636D40">
        <w:rPr>
          <w:rFonts w:ascii="Times New Roman" w:hAnsi="Times New Roman" w:cs="Times New Roman"/>
          <w:i/>
          <w:sz w:val="24"/>
          <w:szCs w:val="24"/>
        </w:rPr>
        <w:t xml:space="preserve"> del </w:t>
      </w:r>
      <w:proofErr w:type="spellStart"/>
      <w:r w:rsidRPr="00636D40">
        <w:rPr>
          <w:rFonts w:ascii="Times New Roman" w:hAnsi="Times New Roman" w:cs="Times New Roman"/>
          <w:i/>
          <w:sz w:val="24"/>
          <w:szCs w:val="24"/>
        </w:rPr>
        <w:t>corpo</w:t>
      </w:r>
      <w:proofErr w:type="spellEnd"/>
      <w:r w:rsidRPr="00636D40">
        <w:rPr>
          <w:rFonts w:ascii="Times New Roman" w:hAnsi="Times New Roman" w:cs="Times New Roman"/>
          <w:i/>
          <w:sz w:val="24"/>
          <w:szCs w:val="24"/>
        </w:rPr>
        <w:t xml:space="preserve"> </w:t>
      </w:r>
      <w:proofErr w:type="spellStart"/>
      <w:r w:rsidRPr="00636D40">
        <w:rPr>
          <w:rFonts w:ascii="Times New Roman" w:hAnsi="Times New Roman" w:cs="Times New Roman"/>
          <w:i/>
          <w:sz w:val="24"/>
          <w:szCs w:val="24"/>
        </w:rPr>
        <w:t>fra</w:t>
      </w:r>
      <w:proofErr w:type="spellEnd"/>
      <w:r w:rsidRPr="00636D40">
        <w:rPr>
          <w:rFonts w:ascii="Times New Roman" w:hAnsi="Times New Roman" w:cs="Times New Roman"/>
          <w:i/>
          <w:sz w:val="24"/>
          <w:szCs w:val="24"/>
        </w:rPr>
        <w:t xml:space="preserve"> Medioevo e </w:t>
      </w:r>
      <w:proofErr w:type="spellStart"/>
      <w:r w:rsidRPr="00636D40">
        <w:rPr>
          <w:rFonts w:ascii="Times New Roman" w:hAnsi="Times New Roman" w:cs="Times New Roman"/>
          <w:i/>
          <w:sz w:val="24"/>
          <w:szCs w:val="24"/>
        </w:rPr>
        <w:t>Etá</w:t>
      </w:r>
      <w:proofErr w:type="spellEnd"/>
      <w:r w:rsidRPr="00636D40">
        <w:rPr>
          <w:rFonts w:ascii="Times New Roman" w:hAnsi="Times New Roman" w:cs="Times New Roman"/>
          <w:i/>
          <w:sz w:val="24"/>
          <w:szCs w:val="24"/>
        </w:rPr>
        <w:t xml:space="preserve"> Moderna</w:t>
      </w:r>
      <w:r w:rsidRPr="00636D40">
        <w:rPr>
          <w:rFonts w:ascii="Times New Roman" w:hAnsi="Times New Roman" w:cs="Times New Roman"/>
          <w:sz w:val="24"/>
          <w:szCs w:val="24"/>
        </w:rPr>
        <w:t xml:space="preserve">. </w:t>
      </w:r>
      <w:proofErr w:type="spellStart"/>
      <w:r w:rsidRPr="00636D40">
        <w:rPr>
          <w:rFonts w:ascii="Times New Roman" w:hAnsi="Times New Roman" w:cs="Times New Roman"/>
          <w:sz w:val="24"/>
          <w:szCs w:val="24"/>
        </w:rPr>
        <w:t>Bologna</w:t>
      </w:r>
      <w:proofErr w:type="spellEnd"/>
      <w:r w:rsidRPr="00636D40">
        <w:rPr>
          <w:rFonts w:ascii="Times New Roman" w:hAnsi="Times New Roman" w:cs="Times New Roman"/>
          <w:sz w:val="24"/>
          <w:szCs w:val="24"/>
        </w:rPr>
        <w:t xml:space="preserve">: </w:t>
      </w:r>
      <w:proofErr w:type="spellStart"/>
      <w:r w:rsidRPr="00636D40">
        <w:rPr>
          <w:rFonts w:ascii="Times New Roman" w:hAnsi="Times New Roman" w:cs="Times New Roman"/>
          <w:sz w:val="24"/>
          <w:szCs w:val="24"/>
        </w:rPr>
        <w:t>Bononia</w:t>
      </w:r>
      <w:proofErr w:type="spellEnd"/>
      <w:r w:rsidRPr="00636D40">
        <w:rPr>
          <w:rFonts w:ascii="Times New Roman" w:hAnsi="Times New Roman" w:cs="Times New Roman"/>
          <w:sz w:val="24"/>
          <w:szCs w:val="24"/>
        </w:rPr>
        <w:t xml:space="preserve"> </w:t>
      </w:r>
      <w:proofErr w:type="spellStart"/>
      <w:r w:rsidRPr="00636D40">
        <w:rPr>
          <w:rFonts w:ascii="Times New Roman" w:hAnsi="Times New Roman" w:cs="Times New Roman"/>
          <w:sz w:val="24"/>
          <w:szCs w:val="24"/>
        </w:rPr>
        <w:t>University</w:t>
      </w:r>
      <w:proofErr w:type="spellEnd"/>
      <w:r w:rsidRPr="00636D40">
        <w:rPr>
          <w:rFonts w:ascii="Times New Roman" w:hAnsi="Times New Roman" w:cs="Times New Roman"/>
          <w:sz w:val="24"/>
          <w:szCs w:val="24"/>
        </w:rPr>
        <w:t xml:space="preserve"> </w:t>
      </w:r>
      <w:proofErr w:type="spellStart"/>
      <w:r w:rsidRPr="00636D40">
        <w:rPr>
          <w:rFonts w:ascii="Times New Roman" w:hAnsi="Times New Roman" w:cs="Times New Roman"/>
          <w:sz w:val="24"/>
          <w:szCs w:val="24"/>
        </w:rPr>
        <w:t>Press</w:t>
      </w:r>
      <w:proofErr w:type="spellEnd"/>
      <w:r w:rsidRPr="00636D40">
        <w:rPr>
          <w:rFonts w:ascii="Times New Roman" w:hAnsi="Times New Roman" w:cs="Times New Roman"/>
          <w:sz w:val="24"/>
          <w:szCs w:val="24"/>
        </w:rPr>
        <w:t xml:space="preserve">, 185-200. </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Rodríguez-Sala, M. L. (1996). Diego Osorio de Peralta, hombre del barroco, autor del primer libro novohispano de anatomía como texto docente. </w:t>
      </w:r>
      <w:r w:rsidRPr="00636D40">
        <w:rPr>
          <w:rFonts w:ascii="Times New Roman" w:hAnsi="Times New Roman" w:cs="Times New Roman"/>
          <w:i/>
          <w:sz w:val="24"/>
          <w:szCs w:val="24"/>
        </w:rPr>
        <w:t>Estudios de Historia Novohispana</w:t>
      </w:r>
      <w:r w:rsidRPr="00636D40">
        <w:rPr>
          <w:rFonts w:ascii="Times New Roman" w:hAnsi="Times New Roman" w:cs="Times New Roman"/>
          <w:sz w:val="24"/>
          <w:szCs w:val="24"/>
        </w:rPr>
        <w:t>, 16 (16), 57-81.</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Rodríguez-Sala, M. L. (1998). Los libros de medicina y de cirugía impresos en la Nueva España y sus autores durante los dos primeros siglos de cultura colonial (1570-1692). Segunda parte. </w:t>
      </w:r>
      <w:r w:rsidRPr="00636D40">
        <w:rPr>
          <w:rFonts w:ascii="Times New Roman" w:hAnsi="Times New Roman" w:cs="Times New Roman"/>
          <w:i/>
          <w:sz w:val="24"/>
          <w:szCs w:val="24"/>
        </w:rPr>
        <w:t>Gaceta Médica de México</w:t>
      </w:r>
      <w:r w:rsidRPr="00636D40">
        <w:rPr>
          <w:rFonts w:ascii="Times New Roman" w:hAnsi="Times New Roman" w:cs="Times New Roman"/>
          <w:sz w:val="24"/>
          <w:szCs w:val="24"/>
        </w:rPr>
        <w:t>, 134 (6), 723-725.</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Rodríguez-San Pedro Bezares, L. E. (2010). La Universidad de Salamanca en la Monarquía hispánica: la fascinación de un nombre. En M. Soto, A. Velasco (</w:t>
      </w:r>
      <w:proofErr w:type="spellStart"/>
      <w:r w:rsidRPr="00636D40">
        <w:rPr>
          <w:rFonts w:ascii="Times New Roman" w:hAnsi="Times New Roman" w:cs="Times New Roman"/>
          <w:sz w:val="24"/>
          <w:szCs w:val="24"/>
        </w:rPr>
        <w:t>coords</w:t>
      </w:r>
      <w:proofErr w:type="spellEnd"/>
      <w:r w:rsidRPr="00636D40">
        <w:rPr>
          <w:rFonts w:ascii="Times New Roman" w:hAnsi="Times New Roman" w:cs="Times New Roman"/>
          <w:sz w:val="24"/>
          <w:szCs w:val="24"/>
        </w:rPr>
        <w:t xml:space="preserve">.), </w:t>
      </w:r>
      <w:r w:rsidRPr="00636D40">
        <w:rPr>
          <w:rFonts w:ascii="Times New Roman" w:hAnsi="Times New Roman" w:cs="Times New Roman"/>
          <w:i/>
          <w:sz w:val="24"/>
          <w:szCs w:val="24"/>
        </w:rPr>
        <w:t>Imperio, nación, Estado y diversidad cultural en Iberoamérica. Del orden colonial a las independencias</w:t>
      </w:r>
      <w:r w:rsidRPr="00636D40">
        <w:rPr>
          <w:rFonts w:ascii="Times New Roman" w:hAnsi="Times New Roman" w:cs="Times New Roman"/>
          <w:sz w:val="24"/>
          <w:szCs w:val="24"/>
        </w:rPr>
        <w:t>. México: UNAM, 25-46.</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r w:rsidRPr="00636D40">
        <w:rPr>
          <w:rFonts w:ascii="Times New Roman" w:hAnsi="Times New Roman" w:cs="Times New Roman"/>
          <w:sz w:val="24"/>
          <w:szCs w:val="24"/>
        </w:rPr>
        <w:t xml:space="preserve">Santander Rodríguez T. (1965). La creación de la cátedra de cirugía en la Universidad de Salamanca. </w:t>
      </w:r>
      <w:r w:rsidRPr="00636D40">
        <w:rPr>
          <w:rFonts w:ascii="Times New Roman" w:hAnsi="Times New Roman" w:cs="Times New Roman"/>
          <w:i/>
          <w:sz w:val="24"/>
          <w:szCs w:val="24"/>
        </w:rPr>
        <w:t>Cuadernos de Historia de la Medicina IV</w:t>
      </w:r>
      <w:r w:rsidRPr="00636D40">
        <w:rPr>
          <w:rFonts w:ascii="Times New Roman" w:hAnsi="Times New Roman" w:cs="Times New Roman"/>
          <w:sz w:val="24"/>
          <w:szCs w:val="24"/>
        </w:rPr>
        <w:t>. Salamanca: Universidad de Salamanca.</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proofErr w:type="spellStart"/>
      <w:r w:rsidRPr="00636D40">
        <w:rPr>
          <w:rFonts w:ascii="Times New Roman" w:hAnsi="Times New Roman" w:cs="Times New Roman"/>
          <w:sz w:val="24"/>
          <w:szCs w:val="24"/>
          <w:lang w:val="en-US"/>
        </w:rPr>
        <w:t>Skaarup</w:t>
      </w:r>
      <w:proofErr w:type="spellEnd"/>
      <w:r w:rsidRPr="00636D40">
        <w:rPr>
          <w:rFonts w:ascii="Times New Roman" w:hAnsi="Times New Roman" w:cs="Times New Roman"/>
          <w:sz w:val="24"/>
          <w:szCs w:val="24"/>
          <w:lang w:val="en-US"/>
        </w:rPr>
        <w:t xml:space="preserve">, B. (2015). </w:t>
      </w:r>
      <w:proofErr w:type="gramStart"/>
      <w:r w:rsidRPr="00636D40">
        <w:rPr>
          <w:rFonts w:ascii="Times New Roman" w:hAnsi="Times New Roman" w:cs="Times New Roman"/>
          <w:i/>
          <w:sz w:val="24"/>
          <w:szCs w:val="24"/>
          <w:lang w:val="en-US"/>
        </w:rPr>
        <w:t>Anatomy and Anatomists in Early Modern Spain</w:t>
      </w:r>
      <w:r w:rsidRPr="00636D40">
        <w:rPr>
          <w:rFonts w:ascii="Times New Roman" w:hAnsi="Times New Roman" w:cs="Times New Roman"/>
          <w:sz w:val="24"/>
          <w:szCs w:val="24"/>
          <w:lang w:val="en-US"/>
        </w:rPr>
        <w:t>.</w:t>
      </w:r>
      <w:proofErr w:type="gramEnd"/>
      <w:r w:rsidRPr="00636D40">
        <w:rPr>
          <w:rFonts w:ascii="Times New Roman" w:hAnsi="Times New Roman" w:cs="Times New Roman"/>
          <w:sz w:val="24"/>
          <w:szCs w:val="24"/>
          <w:lang w:val="en-US"/>
        </w:rPr>
        <w:t xml:space="preserve"> </w:t>
      </w:r>
      <w:proofErr w:type="spellStart"/>
      <w:r w:rsidRPr="00636D40">
        <w:rPr>
          <w:rFonts w:ascii="Times New Roman" w:hAnsi="Times New Roman" w:cs="Times New Roman"/>
          <w:sz w:val="24"/>
          <w:szCs w:val="24"/>
        </w:rPr>
        <w:t>Farnham</w:t>
      </w:r>
      <w:proofErr w:type="spellEnd"/>
      <w:r w:rsidRPr="00636D40">
        <w:rPr>
          <w:rFonts w:ascii="Times New Roman" w:hAnsi="Times New Roman" w:cs="Times New Roman"/>
          <w:sz w:val="24"/>
          <w:szCs w:val="24"/>
        </w:rPr>
        <w:t xml:space="preserve">: </w:t>
      </w:r>
      <w:proofErr w:type="spellStart"/>
      <w:r w:rsidRPr="00636D40">
        <w:rPr>
          <w:rFonts w:ascii="Times New Roman" w:hAnsi="Times New Roman" w:cs="Times New Roman"/>
          <w:sz w:val="24"/>
          <w:szCs w:val="24"/>
        </w:rPr>
        <w:t>Ashgate</w:t>
      </w:r>
      <w:proofErr w:type="spellEnd"/>
      <w:r w:rsidRPr="00636D40">
        <w:rPr>
          <w:rFonts w:ascii="Times New Roman" w:hAnsi="Times New Roman" w:cs="Times New Roman"/>
          <w:sz w:val="24"/>
          <w:szCs w:val="24"/>
        </w:rPr>
        <w:t>.</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proofErr w:type="spellStart"/>
      <w:r w:rsidRPr="00636D40">
        <w:rPr>
          <w:rFonts w:ascii="Times New Roman" w:hAnsi="Times New Roman" w:cs="Times New Roman"/>
          <w:sz w:val="24"/>
          <w:szCs w:val="24"/>
        </w:rPr>
        <w:t>Somolinos</w:t>
      </w:r>
      <w:proofErr w:type="spellEnd"/>
      <w:r w:rsidRPr="00636D40">
        <w:rPr>
          <w:rFonts w:ascii="Times New Roman" w:hAnsi="Times New Roman" w:cs="Times New Roman"/>
          <w:sz w:val="24"/>
          <w:szCs w:val="24"/>
        </w:rPr>
        <w:t xml:space="preserve"> </w:t>
      </w:r>
      <w:proofErr w:type="spellStart"/>
      <w:r w:rsidRPr="00636D40">
        <w:rPr>
          <w:rFonts w:ascii="Times New Roman" w:hAnsi="Times New Roman" w:cs="Times New Roman"/>
          <w:sz w:val="24"/>
          <w:szCs w:val="24"/>
        </w:rPr>
        <w:t>D’Ardois</w:t>
      </w:r>
      <w:proofErr w:type="spellEnd"/>
      <w:r w:rsidRPr="00636D40">
        <w:rPr>
          <w:rFonts w:ascii="Times New Roman" w:hAnsi="Times New Roman" w:cs="Times New Roman"/>
          <w:sz w:val="24"/>
          <w:szCs w:val="24"/>
        </w:rPr>
        <w:t xml:space="preserve">, G. (1980). </w:t>
      </w:r>
      <w:r w:rsidRPr="00636D40">
        <w:rPr>
          <w:rFonts w:ascii="Times New Roman" w:hAnsi="Times New Roman" w:cs="Times New Roman"/>
          <w:i/>
          <w:sz w:val="24"/>
          <w:szCs w:val="24"/>
        </w:rPr>
        <w:t>Capítulos de historia médica mexicana. Relación alfabética de los profesionistas médicos, o en c</w:t>
      </w:r>
      <w:r w:rsidR="00CA7572">
        <w:rPr>
          <w:rFonts w:ascii="Times New Roman" w:hAnsi="Times New Roman" w:cs="Times New Roman"/>
          <w:i/>
          <w:sz w:val="24"/>
          <w:szCs w:val="24"/>
        </w:rPr>
        <w:t>onexión con la medicina, que pra</w:t>
      </w:r>
      <w:bookmarkStart w:id="0" w:name="_GoBack"/>
      <w:bookmarkEnd w:id="0"/>
      <w:r w:rsidRPr="00636D40">
        <w:rPr>
          <w:rFonts w:ascii="Times New Roman" w:hAnsi="Times New Roman" w:cs="Times New Roman"/>
          <w:i/>
          <w:sz w:val="24"/>
          <w:szCs w:val="24"/>
        </w:rPr>
        <w:t>cticaron en territorio mexicano (1521-1618</w:t>
      </w:r>
      <w:proofErr w:type="gramStart"/>
      <w:r w:rsidRPr="00636D40">
        <w:rPr>
          <w:rFonts w:ascii="Times New Roman" w:hAnsi="Times New Roman" w:cs="Times New Roman"/>
          <w:i/>
          <w:sz w:val="24"/>
          <w:szCs w:val="24"/>
        </w:rPr>
        <w:t>)(</w:t>
      </w:r>
      <w:proofErr w:type="gramEnd"/>
      <w:r w:rsidRPr="00636D40">
        <w:rPr>
          <w:rFonts w:ascii="Times New Roman" w:hAnsi="Times New Roman" w:cs="Times New Roman"/>
          <w:i/>
          <w:sz w:val="24"/>
          <w:szCs w:val="24"/>
        </w:rPr>
        <w:t>III)</w:t>
      </w:r>
      <w:r w:rsidRPr="00636D40">
        <w:rPr>
          <w:rFonts w:ascii="Times New Roman" w:hAnsi="Times New Roman" w:cs="Times New Roman"/>
          <w:sz w:val="24"/>
          <w:szCs w:val="24"/>
        </w:rPr>
        <w:t>. México: Sociedad Mexicana de Historia de la Medicina.</w:t>
      </w:r>
    </w:p>
    <w:p w:rsidR="00636D40" w:rsidRPr="00636D40" w:rsidRDefault="00636D40" w:rsidP="00386024">
      <w:pPr>
        <w:jc w:val="both"/>
        <w:rPr>
          <w:rFonts w:ascii="Times New Roman" w:hAnsi="Times New Roman" w:cs="Times New Roman"/>
          <w:sz w:val="24"/>
          <w:szCs w:val="24"/>
        </w:rPr>
      </w:pPr>
    </w:p>
    <w:p w:rsidR="00636D40" w:rsidRPr="00636D40" w:rsidRDefault="00636D40" w:rsidP="00386024">
      <w:pPr>
        <w:jc w:val="both"/>
        <w:rPr>
          <w:rFonts w:ascii="Times New Roman" w:hAnsi="Times New Roman" w:cs="Times New Roman"/>
          <w:sz w:val="24"/>
          <w:szCs w:val="24"/>
        </w:rPr>
      </w:pPr>
      <w:proofErr w:type="spellStart"/>
      <w:r w:rsidRPr="00636D40">
        <w:rPr>
          <w:rFonts w:ascii="Times New Roman" w:hAnsi="Times New Roman" w:cs="Times New Roman"/>
          <w:sz w:val="24"/>
          <w:szCs w:val="24"/>
        </w:rPr>
        <w:t>Trabulse</w:t>
      </w:r>
      <w:proofErr w:type="spellEnd"/>
      <w:r w:rsidRPr="00636D40">
        <w:rPr>
          <w:rFonts w:ascii="Times New Roman" w:hAnsi="Times New Roman" w:cs="Times New Roman"/>
          <w:sz w:val="24"/>
          <w:szCs w:val="24"/>
        </w:rPr>
        <w:t xml:space="preserve">, E. (1994). </w:t>
      </w:r>
      <w:r w:rsidRPr="00636D40">
        <w:rPr>
          <w:rFonts w:ascii="Times New Roman" w:hAnsi="Times New Roman" w:cs="Times New Roman"/>
          <w:i/>
          <w:sz w:val="24"/>
          <w:szCs w:val="24"/>
        </w:rPr>
        <w:t>Los orígenes de la ciencia moderna en México (1630-1680)</w:t>
      </w:r>
      <w:r w:rsidRPr="00636D40">
        <w:rPr>
          <w:rFonts w:ascii="Times New Roman" w:hAnsi="Times New Roman" w:cs="Times New Roman"/>
          <w:sz w:val="24"/>
          <w:szCs w:val="24"/>
        </w:rPr>
        <w:t>. México: FCE.</w:t>
      </w:r>
    </w:p>
    <w:p w:rsidR="00636D40" w:rsidRPr="000737EC" w:rsidRDefault="00636D40" w:rsidP="00386024">
      <w:pPr>
        <w:jc w:val="both"/>
        <w:rPr>
          <w:rFonts w:ascii="Times New Roman" w:hAnsi="Times New Roman" w:cs="Times New Roman"/>
          <w:sz w:val="24"/>
          <w:szCs w:val="24"/>
        </w:rPr>
      </w:pPr>
    </w:p>
    <w:sectPr w:rsidR="00636D40" w:rsidRPr="000737EC" w:rsidSect="002F0E04">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83" w:rsidRDefault="00BB7C83" w:rsidP="0048573B">
      <w:pPr>
        <w:spacing w:line="240" w:lineRule="auto"/>
      </w:pPr>
      <w:r>
        <w:separator/>
      </w:r>
    </w:p>
  </w:endnote>
  <w:endnote w:type="continuationSeparator" w:id="0">
    <w:p w:rsidR="00BB7C83" w:rsidRDefault="00BB7C83" w:rsidP="00485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8865"/>
      <w:docPartObj>
        <w:docPartGallery w:val="Page Numbers (Bottom of Page)"/>
        <w:docPartUnique/>
      </w:docPartObj>
    </w:sdtPr>
    <w:sdtEndPr/>
    <w:sdtContent>
      <w:p w:rsidR="00F60429" w:rsidRDefault="008F43FA">
        <w:pPr>
          <w:pStyle w:val="Piedepgina"/>
          <w:jc w:val="center"/>
        </w:pPr>
        <w:r>
          <w:fldChar w:fldCharType="begin"/>
        </w:r>
        <w:r>
          <w:instrText xml:space="preserve"> PAGE   \* MERGEFORMAT </w:instrText>
        </w:r>
        <w:r>
          <w:fldChar w:fldCharType="separate"/>
        </w:r>
        <w:r w:rsidR="00CA7572">
          <w:rPr>
            <w:noProof/>
          </w:rPr>
          <w:t>25</w:t>
        </w:r>
        <w:r>
          <w:rPr>
            <w:noProof/>
          </w:rPr>
          <w:fldChar w:fldCharType="end"/>
        </w:r>
      </w:p>
    </w:sdtContent>
  </w:sdt>
  <w:p w:rsidR="00F60429" w:rsidRDefault="00F604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83" w:rsidRDefault="00BB7C83" w:rsidP="0048573B">
      <w:pPr>
        <w:spacing w:line="240" w:lineRule="auto"/>
      </w:pPr>
      <w:r>
        <w:separator/>
      </w:r>
    </w:p>
  </w:footnote>
  <w:footnote w:type="continuationSeparator" w:id="0">
    <w:p w:rsidR="00BB7C83" w:rsidRDefault="00BB7C83" w:rsidP="0048573B">
      <w:pPr>
        <w:spacing w:line="240" w:lineRule="auto"/>
      </w:pPr>
      <w:r>
        <w:continuationSeparator/>
      </w:r>
    </w:p>
  </w:footnote>
  <w:footnote w:id="1">
    <w:p w:rsidR="00F60429" w:rsidRPr="00790B02" w:rsidRDefault="00F60429" w:rsidP="00DE05AF">
      <w:pPr>
        <w:pStyle w:val="Textonotapie"/>
        <w:jc w:val="both"/>
        <w:rPr>
          <w:rFonts w:ascii="Times New Roman" w:hAnsi="Times New Roman" w:cs="Times New Roman"/>
        </w:rPr>
      </w:pPr>
      <w:r w:rsidRPr="0048573B">
        <w:rPr>
          <w:rStyle w:val="Refdenotaalpie"/>
          <w:rFonts w:ascii="Times New Roman" w:hAnsi="Times New Roman" w:cs="Times New Roman"/>
        </w:rPr>
        <w:footnoteRef/>
      </w:r>
      <w:r w:rsidRPr="0048573B">
        <w:rPr>
          <w:rFonts w:ascii="Times New Roman" w:hAnsi="Times New Roman" w:cs="Times New Roman"/>
        </w:rPr>
        <w:t xml:space="preserve"> </w:t>
      </w:r>
      <w:r>
        <w:rPr>
          <w:rFonts w:ascii="Times New Roman" w:hAnsi="Times New Roman" w:cs="Times New Roman"/>
        </w:rPr>
        <w:t xml:space="preserve">En este trabajo se referirá a la práctica de disecciones, de autopsias o de cualquier práctica de estudio anatómico </w:t>
      </w:r>
      <w:r>
        <w:rPr>
          <w:rFonts w:ascii="Times New Roman" w:hAnsi="Times New Roman" w:cs="Times New Roman"/>
          <w:i/>
        </w:rPr>
        <w:t>post mortem</w:t>
      </w:r>
      <w:r w:rsidR="002B3551">
        <w:rPr>
          <w:rFonts w:ascii="Times New Roman" w:hAnsi="Times New Roman" w:cs="Times New Roman"/>
        </w:rPr>
        <w:t xml:space="preserve"> con</w:t>
      </w:r>
      <w:r>
        <w:rPr>
          <w:rFonts w:ascii="Times New Roman" w:hAnsi="Times New Roman" w:cs="Times New Roman"/>
        </w:rPr>
        <w:t xml:space="preserve"> el término anatomía que comúnmente se utilizaba en la época.</w:t>
      </w:r>
    </w:p>
  </w:footnote>
  <w:footnote w:id="2">
    <w:p w:rsidR="00F60429" w:rsidRPr="00DE05AF" w:rsidRDefault="00F60429" w:rsidP="00DE05AF">
      <w:pPr>
        <w:pStyle w:val="Textonotapie"/>
        <w:jc w:val="both"/>
        <w:rPr>
          <w:rFonts w:ascii="Times New Roman" w:hAnsi="Times New Roman" w:cs="Times New Roman"/>
        </w:rPr>
      </w:pPr>
      <w:r w:rsidRPr="00DE05AF">
        <w:rPr>
          <w:rStyle w:val="Refdenotaalpie"/>
          <w:rFonts w:ascii="Times New Roman" w:hAnsi="Times New Roman" w:cs="Times New Roman"/>
        </w:rPr>
        <w:footnoteRef/>
      </w:r>
      <w:r w:rsidRPr="00DE05AF">
        <w:rPr>
          <w:rFonts w:ascii="Times New Roman" w:hAnsi="Times New Roman" w:cs="Times New Roman"/>
        </w:rPr>
        <w:t xml:space="preserve"> </w:t>
      </w:r>
      <w:r w:rsidR="005B1969">
        <w:rPr>
          <w:rFonts w:ascii="Times New Roman" w:hAnsi="Times New Roman" w:cs="Times New Roman"/>
        </w:rPr>
        <w:t xml:space="preserve">(Méndez, </w:t>
      </w:r>
      <w:r>
        <w:rPr>
          <w:rFonts w:ascii="Times New Roman" w:hAnsi="Times New Roman" w:cs="Times New Roman"/>
        </w:rPr>
        <w:t>1996</w:t>
      </w:r>
      <w:r w:rsidR="005B1969">
        <w:rPr>
          <w:rFonts w:ascii="Times New Roman" w:hAnsi="Times New Roman" w:cs="Times New Roman"/>
        </w:rPr>
        <w:t>: 214-215)</w:t>
      </w:r>
    </w:p>
  </w:footnote>
  <w:footnote w:id="3">
    <w:p w:rsidR="00F60429" w:rsidRPr="00FD4E27" w:rsidRDefault="00F60429" w:rsidP="00FD4E27">
      <w:pPr>
        <w:pStyle w:val="Textonotapie"/>
        <w:jc w:val="both"/>
        <w:rPr>
          <w:rFonts w:ascii="Times New Roman" w:hAnsi="Times New Roman" w:cs="Times New Roman"/>
          <w:i/>
        </w:rPr>
      </w:pPr>
      <w:r w:rsidRPr="00FD4E27">
        <w:rPr>
          <w:rStyle w:val="Refdenotaalpie"/>
          <w:rFonts w:ascii="Times New Roman" w:hAnsi="Times New Roman" w:cs="Times New Roman"/>
        </w:rPr>
        <w:footnoteRef/>
      </w:r>
      <w:r w:rsidRPr="00FD4E27">
        <w:rPr>
          <w:rFonts w:ascii="Times New Roman" w:hAnsi="Times New Roman" w:cs="Times New Roman"/>
        </w:rPr>
        <w:t xml:space="preserve"> </w:t>
      </w:r>
      <w:r w:rsidR="00925A3A">
        <w:rPr>
          <w:rFonts w:ascii="Times New Roman" w:hAnsi="Times New Roman" w:cs="Times New Roman"/>
        </w:rPr>
        <w:t xml:space="preserve">(López de </w:t>
      </w:r>
      <w:proofErr w:type="spellStart"/>
      <w:r w:rsidR="00925A3A">
        <w:rPr>
          <w:rFonts w:ascii="Times New Roman" w:hAnsi="Times New Roman" w:cs="Times New Roman"/>
        </w:rPr>
        <w:t>Hinojosos</w:t>
      </w:r>
      <w:proofErr w:type="spellEnd"/>
      <w:r w:rsidR="00925A3A">
        <w:rPr>
          <w:rFonts w:ascii="Times New Roman" w:hAnsi="Times New Roman" w:cs="Times New Roman"/>
        </w:rPr>
        <w:t>,</w:t>
      </w:r>
      <w:r>
        <w:rPr>
          <w:rFonts w:ascii="Times New Roman" w:hAnsi="Times New Roman" w:cs="Times New Roman"/>
        </w:rPr>
        <w:t xml:space="preserve"> 1977</w:t>
      </w:r>
      <w:r w:rsidR="00925A3A">
        <w:rPr>
          <w:rFonts w:ascii="Times New Roman" w:hAnsi="Times New Roman" w:cs="Times New Roman"/>
        </w:rPr>
        <w:t>: 209).</w:t>
      </w:r>
      <w:r>
        <w:rPr>
          <w:rFonts w:ascii="Times New Roman" w:hAnsi="Times New Roman" w:cs="Times New Roman"/>
          <w:i/>
        </w:rPr>
        <w:t xml:space="preserve"> </w:t>
      </w:r>
    </w:p>
  </w:footnote>
  <w:footnote w:id="4">
    <w:p w:rsidR="00AE69E3" w:rsidRPr="000F49B1" w:rsidRDefault="00AE69E3" w:rsidP="00AE69E3">
      <w:pPr>
        <w:pStyle w:val="Textonotapie"/>
        <w:jc w:val="both"/>
        <w:rPr>
          <w:rFonts w:ascii="Times New Roman" w:hAnsi="Times New Roman" w:cs="Times New Roman"/>
        </w:rPr>
      </w:pPr>
      <w:r w:rsidRPr="000F49B1">
        <w:rPr>
          <w:rStyle w:val="Refdenotaalpie"/>
          <w:rFonts w:ascii="Times New Roman" w:hAnsi="Times New Roman" w:cs="Times New Roman"/>
        </w:rPr>
        <w:footnoteRef/>
      </w:r>
      <w:r w:rsidRPr="000F49B1">
        <w:rPr>
          <w:rFonts w:ascii="Times New Roman" w:hAnsi="Times New Roman" w:cs="Times New Roman"/>
        </w:rPr>
        <w:t xml:space="preserve"> </w:t>
      </w:r>
      <w:r>
        <w:rPr>
          <w:rFonts w:ascii="Times New Roman" w:hAnsi="Times New Roman" w:cs="Times New Roman"/>
        </w:rPr>
        <w:t>La primera edición de esta obra de Dávila Padilla se hizo en Madrid en 1596.</w:t>
      </w:r>
    </w:p>
  </w:footnote>
  <w:footnote w:id="5">
    <w:p w:rsidR="00F60429" w:rsidRPr="00ED7069" w:rsidRDefault="00F60429" w:rsidP="00ED7069">
      <w:pPr>
        <w:pStyle w:val="Textonotapie"/>
        <w:jc w:val="both"/>
        <w:rPr>
          <w:rFonts w:ascii="Times New Roman" w:hAnsi="Times New Roman" w:cs="Times New Roman"/>
        </w:rPr>
      </w:pPr>
      <w:r w:rsidRPr="00ED7069">
        <w:rPr>
          <w:rStyle w:val="Refdenotaalpie"/>
          <w:rFonts w:ascii="Times New Roman" w:hAnsi="Times New Roman" w:cs="Times New Roman"/>
        </w:rPr>
        <w:footnoteRef/>
      </w:r>
      <w:r w:rsidRPr="00ED7069">
        <w:rPr>
          <w:rFonts w:ascii="Times New Roman" w:hAnsi="Times New Roman" w:cs="Times New Roman"/>
        </w:rPr>
        <w:t xml:space="preserve"> </w:t>
      </w:r>
      <w:r>
        <w:rPr>
          <w:rFonts w:ascii="Times New Roman" w:hAnsi="Times New Roman" w:cs="Times New Roman"/>
        </w:rPr>
        <w:t xml:space="preserve">Fue Germán </w:t>
      </w:r>
      <w:proofErr w:type="spellStart"/>
      <w:r>
        <w:rPr>
          <w:rFonts w:ascii="Times New Roman" w:hAnsi="Times New Roman" w:cs="Times New Roman"/>
        </w:rPr>
        <w:t>Somolinos</w:t>
      </w:r>
      <w:proofErr w:type="spellEnd"/>
      <w:r>
        <w:rPr>
          <w:rFonts w:ascii="Times New Roman" w:hAnsi="Times New Roman" w:cs="Times New Roman"/>
        </w:rPr>
        <w:t xml:space="preserve"> </w:t>
      </w:r>
      <w:proofErr w:type="spellStart"/>
      <w:r>
        <w:rPr>
          <w:rFonts w:ascii="Times New Roman" w:hAnsi="Times New Roman" w:cs="Times New Roman"/>
        </w:rPr>
        <w:t>D’Ardois</w:t>
      </w:r>
      <w:proofErr w:type="spellEnd"/>
      <w:r>
        <w:rPr>
          <w:rFonts w:ascii="Times New Roman" w:hAnsi="Times New Roman" w:cs="Times New Roman"/>
        </w:rPr>
        <w:t xml:space="preserve"> quien supuso falsa las imputación que se le ha hecho a Juan de la Fuente como participante en las autopsias de 1576. El argumento que esgrime </w:t>
      </w:r>
      <w:proofErr w:type="spellStart"/>
      <w:r>
        <w:rPr>
          <w:rFonts w:ascii="Times New Roman" w:hAnsi="Times New Roman" w:cs="Times New Roman"/>
        </w:rPr>
        <w:t>Somolinos</w:t>
      </w:r>
      <w:proofErr w:type="spellEnd"/>
      <w:r>
        <w:rPr>
          <w:rFonts w:ascii="Times New Roman" w:hAnsi="Times New Roman" w:cs="Times New Roman"/>
        </w:rPr>
        <w:t xml:space="preserve"> es que las anatomías que se realizaron en el Hospital de Naturales fueron promovidas por Francisco Hernández y llevadas a cabo por Alonso López de </w:t>
      </w:r>
      <w:proofErr w:type="spellStart"/>
      <w:r>
        <w:rPr>
          <w:rFonts w:ascii="Times New Roman" w:hAnsi="Times New Roman" w:cs="Times New Roman"/>
        </w:rPr>
        <w:t>Hinojosos</w:t>
      </w:r>
      <w:proofErr w:type="spellEnd"/>
      <w:r>
        <w:rPr>
          <w:rFonts w:ascii="Times New Roman" w:hAnsi="Times New Roman" w:cs="Times New Roman"/>
        </w:rPr>
        <w:t xml:space="preserve">. </w:t>
      </w:r>
      <w:proofErr w:type="spellStart"/>
      <w:r>
        <w:rPr>
          <w:rFonts w:ascii="Times New Roman" w:hAnsi="Times New Roman" w:cs="Times New Roman"/>
        </w:rPr>
        <w:t>Somolinos</w:t>
      </w:r>
      <w:proofErr w:type="spellEnd"/>
      <w:r>
        <w:rPr>
          <w:rFonts w:ascii="Times New Roman" w:hAnsi="Times New Roman" w:cs="Times New Roman"/>
        </w:rPr>
        <w:t xml:space="preserve"> deduce que Dávila Padilla no conoció a fondo el trabajo de Hernández y que López de </w:t>
      </w:r>
      <w:proofErr w:type="spellStart"/>
      <w:r>
        <w:rPr>
          <w:rFonts w:ascii="Times New Roman" w:hAnsi="Times New Roman" w:cs="Times New Roman"/>
        </w:rPr>
        <w:t>Hinojosos</w:t>
      </w:r>
      <w:proofErr w:type="spellEnd"/>
      <w:r>
        <w:rPr>
          <w:rFonts w:ascii="Times New Roman" w:hAnsi="Times New Roman" w:cs="Times New Roman"/>
        </w:rPr>
        <w:t xml:space="preserve"> era un humilde cirujano, en cambio a finales del XVI, cuando Dávila Padilla escribía su crónica, Juan de la Fuente era el prestigioso catedrático de med</w:t>
      </w:r>
      <w:r w:rsidR="00925A3A">
        <w:rPr>
          <w:rFonts w:ascii="Times New Roman" w:hAnsi="Times New Roman" w:cs="Times New Roman"/>
        </w:rPr>
        <w:t>icina de la universidad. (</w:t>
      </w:r>
      <w:proofErr w:type="spellStart"/>
      <w:r w:rsidR="00925A3A">
        <w:rPr>
          <w:rFonts w:ascii="Times New Roman" w:hAnsi="Times New Roman" w:cs="Times New Roman"/>
        </w:rPr>
        <w:t>Somolinos</w:t>
      </w:r>
      <w:proofErr w:type="spellEnd"/>
      <w:r w:rsidR="00925A3A">
        <w:rPr>
          <w:rFonts w:ascii="Times New Roman" w:hAnsi="Times New Roman" w:cs="Times New Roman"/>
        </w:rPr>
        <w:t xml:space="preserve">, </w:t>
      </w:r>
      <w:r>
        <w:rPr>
          <w:rFonts w:ascii="Times New Roman" w:hAnsi="Times New Roman" w:cs="Times New Roman"/>
        </w:rPr>
        <w:t>1980</w:t>
      </w:r>
      <w:r w:rsidR="00925A3A">
        <w:rPr>
          <w:rFonts w:ascii="Times New Roman" w:hAnsi="Times New Roman" w:cs="Times New Roman"/>
        </w:rPr>
        <w:t>: 229-230).</w:t>
      </w:r>
      <w:r>
        <w:rPr>
          <w:rFonts w:ascii="Times New Roman" w:hAnsi="Times New Roman" w:cs="Times New Roman"/>
        </w:rPr>
        <w:t xml:space="preserve"> </w:t>
      </w:r>
    </w:p>
  </w:footnote>
  <w:footnote w:id="6">
    <w:p w:rsidR="00F60429" w:rsidRPr="00F96E38" w:rsidRDefault="00F60429" w:rsidP="00F96E38">
      <w:pPr>
        <w:pStyle w:val="Textonotapie"/>
        <w:jc w:val="both"/>
        <w:rPr>
          <w:rFonts w:ascii="Times New Roman" w:hAnsi="Times New Roman" w:cs="Times New Roman"/>
        </w:rPr>
      </w:pPr>
      <w:r w:rsidRPr="00F96E38">
        <w:rPr>
          <w:rStyle w:val="Refdenotaalpie"/>
          <w:rFonts w:ascii="Times New Roman" w:hAnsi="Times New Roman" w:cs="Times New Roman"/>
        </w:rPr>
        <w:footnoteRef/>
      </w:r>
      <w:r w:rsidRPr="00F96E38">
        <w:rPr>
          <w:rFonts w:ascii="Times New Roman" w:hAnsi="Times New Roman" w:cs="Times New Roman"/>
        </w:rPr>
        <w:t xml:space="preserve"> </w:t>
      </w:r>
      <w:r w:rsidR="00D41D8D">
        <w:rPr>
          <w:rFonts w:ascii="Times New Roman" w:hAnsi="Times New Roman" w:cs="Times New Roman"/>
        </w:rPr>
        <w:t>(</w:t>
      </w:r>
      <w:r>
        <w:rPr>
          <w:rFonts w:ascii="Times New Roman" w:hAnsi="Times New Roman" w:cs="Times New Roman"/>
        </w:rPr>
        <w:t xml:space="preserve">López de </w:t>
      </w:r>
      <w:proofErr w:type="spellStart"/>
      <w:r>
        <w:rPr>
          <w:rFonts w:ascii="Times New Roman" w:hAnsi="Times New Roman" w:cs="Times New Roman"/>
        </w:rPr>
        <w:t>Hinojosos</w:t>
      </w:r>
      <w:proofErr w:type="spellEnd"/>
      <w:r>
        <w:rPr>
          <w:rFonts w:ascii="Times New Roman" w:hAnsi="Times New Roman" w:cs="Times New Roman"/>
        </w:rPr>
        <w:t>,</w:t>
      </w:r>
      <w:r w:rsidR="00D41D8D">
        <w:rPr>
          <w:rFonts w:ascii="Times New Roman" w:hAnsi="Times New Roman" w:cs="Times New Roman"/>
        </w:rPr>
        <w:t xml:space="preserve"> 1595: 169r)</w:t>
      </w:r>
      <w:r w:rsidR="006A6ADA">
        <w:rPr>
          <w:rFonts w:ascii="Times New Roman" w:hAnsi="Times New Roman" w:cs="Times New Roman"/>
        </w:rPr>
        <w:t>.</w:t>
      </w:r>
    </w:p>
  </w:footnote>
  <w:footnote w:id="7">
    <w:p w:rsidR="00F60429" w:rsidRPr="00722AF4" w:rsidRDefault="00F60429" w:rsidP="005A201C">
      <w:pPr>
        <w:pStyle w:val="Textonotapie"/>
        <w:jc w:val="both"/>
        <w:rPr>
          <w:rFonts w:ascii="Times New Roman" w:hAnsi="Times New Roman" w:cs="Times New Roman"/>
        </w:rPr>
      </w:pPr>
      <w:r w:rsidRPr="005A201C">
        <w:rPr>
          <w:rStyle w:val="Refdenotaalpie"/>
          <w:rFonts w:ascii="Times New Roman" w:hAnsi="Times New Roman" w:cs="Times New Roman"/>
        </w:rPr>
        <w:footnoteRef/>
      </w:r>
      <w:r w:rsidRPr="005A201C">
        <w:rPr>
          <w:rFonts w:ascii="Times New Roman" w:hAnsi="Times New Roman" w:cs="Times New Roman"/>
        </w:rPr>
        <w:t xml:space="preserve"> </w:t>
      </w:r>
      <w:r w:rsidR="00C64944">
        <w:rPr>
          <w:rFonts w:ascii="Times New Roman" w:hAnsi="Times New Roman" w:cs="Times New Roman"/>
        </w:rPr>
        <w:t xml:space="preserve">(López de </w:t>
      </w:r>
      <w:proofErr w:type="spellStart"/>
      <w:r w:rsidR="00C64944">
        <w:rPr>
          <w:rFonts w:ascii="Times New Roman" w:hAnsi="Times New Roman" w:cs="Times New Roman"/>
        </w:rPr>
        <w:t>Hinojosos</w:t>
      </w:r>
      <w:proofErr w:type="spellEnd"/>
      <w:r w:rsidR="00C64944">
        <w:rPr>
          <w:rFonts w:ascii="Times New Roman" w:hAnsi="Times New Roman" w:cs="Times New Roman"/>
        </w:rPr>
        <w:t>, 1595: 150v-151r).</w:t>
      </w:r>
    </w:p>
  </w:footnote>
  <w:footnote w:id="8">
    <w:p w:rsidR="00F60429" w:rsidRPr="00B84567" w:rsidRDefault="00F60429" w:rsidP="00C43CA5">
      <w:pPr>
        <w:pStyle w:val="Textonotapie"/>
        <w:jc w:val="both"/>
        <w:rPr>
          <w:rFonts w:ascii="Times New Roman" w:hAnsi="Times New Roman" w:cs="Times New Roman"/>
        </w:rPr>
      </w:pPr>
      <w:r w:rsidRPr="00C43CA5">
        <w:rPr>
          <w:rStyle w:val="Refdenotaalpie"/>
          <w:rFonts w:ascii="Times New Roman" w:hAnsi="Times New Roman" w:cs="Times New Roman"/>
        </w:rPr>
        <w:footnoteRef/>
      </w:r>
      <w:r w:rsidRPr="00C43CA5">
        <w:rPr>
          <w:rFonts w:ascii="Times New Roman" w:hAnsi="Times New Roman" w:cs="Times New Roman"/>
        </w:rPr>
        <w:t xml:space="preserve"> </w:t>
      </w:r>
      <w:r>
        <w:rPr>
          <w:rFonts w:ascii="Times New Roman" w:hAnsi="Times New Roman" w:cs="Times New Roman"/>
        </w:rPr>
        <w:t>En este sentido se puede hacer referencia también a un caso que se dio en la Nueva Granada en 1608, en el que se mandó abrir el cuerpo de un tal Clemente Salguero para afirmar o negar si la causa de su muerte había sido por “yerbas”, es decir, por un envenenamiento intencionado. En este caso la apertura del cuerpo fue llevada a cabo por un barbero para que los médicos pudieran observar el interior abdominal y emitir su</w:t>
      </w:r>
      <w:r w:rsidR="00384BE5">
        <w:rPr>
          <w:rFonts w:ascii="Times New Roman" w:hAnsi="Times New Roman" w:cs="Times New Roman"/>
        </w:rPr>
        <w:t xml:space="preserve"> juicio. (Ceballos</w:t>
      </w:r>
      <w:r w:rsidRPr="00B84567">
        <w:rPr>
          <w:rFonts w:ascii="Times New Roman" w:hAnsi="Times New Roman" w:cs="Times New Roman"/>
        </w:rPr>
        <w:t>, 1994</w:t>
      </w:r>
      <w:r w:rsidR="00384BE5">
        <w:rPr>
          <w:rFonts w:ascii="Times New Roman" w:hAnsi="Times New Roman" w:cs="Times New Roman"/>
        </w:rPr>
        <w:t>: 227-231).</w:t>
      </w:r>
      <w:r w:rsidRPr="00B84567">
        <w:rPr>
          <w:rFonts w:ascii="Times New Roman" w:hAnsi="Times New Roman" w:cs="Times New Roman"/>
        </w:rPr>
        <w:t xml:space="preserve">  </w:t>
      </w:r>
    </w:p>
  </w:footnote>
  <w:footnote w:id="9">
    <w:p w:rsidR="00F60429" w:rsidRPr="00AB304E" w:rsidRDefault="00F60429" w:rsidP="00AB304E">
      <w:pPr>
        <w:spacing w:line="240" w:lineRule="auto"/>
        <w:jc w:val="both"/>
        <w:rPr>
          <w:rFonts w:ascii="Times New Roman" w:hAnsi="Times New Roman" w:cs="Times New Roman"/>
          <w:sz w:val="20"/>
          <w:szCs w:val="20"/>
        </w:rPr>
      </w:pPr>
      <w:r w:rsidRPr="000E308F">
        <w:rPr>
          <w:rStyle w:val="Refdenotaalpie"/>
          <w:rFonts w:ascii="Times New Roman" w:hAnsi="Times New Roman" w:cs="Times New Roman"/>
          <w:sz w:val="20"/>
          <w:szCs w:val="20"/>
        </w:rPr>
        <w:footnoteRef/>
      </w:r>
      <w:r w:rsidRPr="000E308F">
        <w:rPr>
          <w:rFonts w:ascii="Times New Roman" w:hAnsi="Times New Roman" w:cs="Times New Roman"/>
          <w:sz w:val="20"/>
          <w:szCs w:val="20"/>
        </w:rPr>
        <w:t xml:space="preserve"> </w:t>
      </w:r>
      <w:r>
        <w:rPr>
          <w:rFonts w:ascii="Times New Roman" w:hAnsi="Times New Roman" w:cs="Times New Roman"/>
          <w:sz w:val="20"/>
          <w:szCs w:val="20"/>
        </w:rPr>
        <w:t>La</w:t>
      </w:r>
      <w:r w:rsidRPr="000E308F">
        <w:rPr>
          <w:rFonts w:ascii="Times New Roman" w:hAnsi="Times New Roman" w:cs="Times New Roman"/>
          <w:sz w:val="20"/>
          <w:szCs w:val="20"/>
        </w:rPr>
        <w:t xml:space="preserve"> elaboración</w:t>
      </w:r>
      <w:r>
        <w:rPr>
          <w:rFonts w:ascii="Times New Roman" w:hAnsi="Times New Roman" w:cs="Times New Roman"/>
          <w:sz w:val="20"/>
          <w:szCs w:val="20"/>
        </w:rPr>
        <w:t xml:space="preserve"> de este tratado</w:t>
      </w:r>
      <w:r w:rsidRPr="000E308F">
        <w:rPr>
          <w:rFonts w:ascii="Times New Roman" w:hAnsi="Times New Roman" w:cs="Times New Roman"/>
          <w:sz w:val="20"/>
          <w:szCs w:val="20"/>
        </w:rPr>
        <w:t xml:space="preserve"> se sitúa en torno a los años 164 y 175 cuando</w:t>
      </w:r>
      <w:r>
        <w:rPr>
          <w:rFonts w:ascii="Times New Roman" w:hAnsi="Times New Roman" w:cs="Times New Roman"/>
          <w:sz w:val="20"/>
          <w:szCs w:val="20"/>
        </w:rPr>
        <w:t xml:space="preserve"> Galeno estuvo en Roma y en Aquile</w:t>
      </w:r>
      <w:r w:rsidRPr="000E308F">
        <w:rPr>
          <w:rFonts w:ascii="Times New Roman" w:hAnsi="Times New Roman" w:cs="Times New Roman"/>
          <w:sz w:val="20"/>
          <w:szCs w:val="20"/>
        </w:rPr>
        <w:t>a, lugares en donde perfeccionó su conocimiento anatómico mediante la práctica de disecciones. El propósito de la obra, según el autor, es demostrar que cada parte del cuerpo tiene una función específica adecuada a la economía del cuerpo; señala que la efectividad de la estructura de cada una de las partes se manifiesta en la armonía de la acción de todo el órgano.</w:t>
      </w:r>
      <w:r w:rsidR="00B0749D">
        <w:rPr>
          <w:rFonts w:ascii="Times New Roman" w:hAnsi="Times New Roman" w:cs="Times New Roman"/>
          <w:sz w:val="20"/>
          <w:szCs w:val="20"/>
        </w:rPr>
        <w:t xml:space="preserve"> (Galeno,</w:t>
      </w:r>
      <w:r>
        <w:rPr>
          <w:rFonts w:ascii="Times New Roman" w:hAnsi="Times New Roman" w:cs="Times New Roman"/>
          <w:sz w:val="20"/>
          <w:szCs w:val="20"/>
        </w:rPr>
        <w:t xml:space="preserve"> 2010</w:t>
      </w:r>
      <w:r w:rsidR="00A106D2">
        <w:rPr>
          <w:rFonts w:ascii="Times New Roman" w:hAnsi="Times New Roman" w:cs="Times New Roman"/>
          <w:sz w:val="20"/>
          <w:szCs w:val="20"/>
        </w:rPr>
        <w:t>)</w:t>
      </w:r>
      <w:r>
        <w:rPr>
          <w:rFonts w:ascii="Times New Roman" w:hAnsi="Times New Roman" w:cs="Times New Roman"/>
          <w:sz w:val="20"/>
          <w:szCs w:val="20"/>
        </w:rPr>
        <w:t xml:space="preserve">. </w:t>
      </w:r>
      <w:r w:rsidRPr="000E308F">
        <w:rPr>
          <w:rFonts w:ascii="Times New Roman" w:hAnsi="Times New Roman" w:cs="Times New Roman"/>
          <w:sz w:val="20"/>
          <w:szCs w:val="20"/>
        </w:rPr>
        <w:t xml:space="preserve">     </w:t>
      </w:r>
    </w:p>
  </w:footnote>
  <w:footnote w:id="10">
    <w:p w:rsidR="00F60429" w:rsidRPr="00AB304E" w:rsidRDefault="00F60429" w:rsidP="00AB304E">
      <w:pPr>
        <w:pStyle w:val="Textonotapie"/>
        <w:jc w:val="both"/>
        <w:rPr>
          <w:rFonts w:ascii="Times New Roman" w:hAnsi="Times New Roman" w:cs="Times New Roman"/>
        </w:rPr>
      </w:pPr>
      <w:r w:rsidRPr="00AB304E">
        <w:rPr>
          <w:rStyle w:val="Refdenotaalpie"/>
          <w:rFonts w:ascii="Times New Roman" w:hAnsi="Times New Roman" w:cs="Times New Roman"/>
        </w:rPr>
        <w:footnoteRef/>
      </w:r>
      <w:r>
        <w:rPr>
          <w:rFonts w:ascii="Times New Roman" w:hAnsi="Times New Roman" w:cs="Times New Roman"/>
        </w:rPr>
        <w:t xml:space="preserve"> Por ejemplo, todavía a mediados del siglo XVI, al fundarse la cátedra de anatomía en la Universidad de Salamanca se estipuló que el catedrático leyera a Galeno y Guido y estaba obligado a hacer treinta anatomías en cuerpos humanos o de animales cada año. Unos años después, en 1566, el claustro universitario salmantino ordenó que en la cátedra de cirugía se hicieran disecciones “en algún perro, o en algún co</w:t>
      </w:r>
      <w:r w:rsidR="00034A30">
        <w:rPr>
          <w:rFonts w:ascii="Times New Roman" w:hAnsi="Times New Roman" w:cs="Times New Roman"/>
        </w:rPr>
        <w:t>chino o en otro animal”. (</w:t>
      </w:r>
      <w:r>
        <w:rPr>
          <w:rFonts w:ascii="Times New Roman" w:hAnsi="Times New Roman" w:cs="Times New Roman"/>
        </w:rPr>
        <w:t>Santa</w:t>
      </w:r>
      <w:r w:rsidR="00034A30">
        <w:rPr>
          <w:rFonts w:ascii="Times New Roman" w:hAnsi="Times New Roman" w:cs="Times New Roman"/>
        </w:rPr>
        <w:t>nder</w:t>
      </w:r>
      <w:r>
        <w:rPr>
          <w:rFonts w:ascii="Times New Roman" w:hAnsi="Times New Roman" w:cs="Times New Roman"/>
        </w:rPr>
        <w:t>, 1965</w:t>
      </w:r>
      <w:r w:rsidR="00034A30">
        <w:rPr>
          <w:rFonts w:ascii="Times New Roman" w:hAnsi="Times New Roman" w:cs="Times New Roman"/>
        </w:rPr>
        <w:t xml:space="preserve">: </w:t>
      </w:r>
      <w:r>
        <w:rPr>
          <w:rFonts w:ascii="Times New Roman" w:hAnsi="Times New Roman" w:cs="Times New Roman"/>
        </w:rPr>
        <w:t>203</w:t>
      </w:r>
      <w:r w:rsidR="00034A30">
        <w:rPr>
          <w:rFonts w:ascii="Times New Roman" w:hAnsi="Times New Roman" w:cs="Times New Roman"/>
        </w:rPr>
        <w:t>)</w:t>
      </w:r>
      <w:r>
        <w:rPr>
          <w:rFonts w:ascii="Times New Roman" w:hAnsi="Times New Roman" w:cs="Times New Roman"/>
        </w:rPr>
        <w:t xml:space="preserve">. </w:t>
      </w:r>
    </w:p>
  </w:footnote>
  <w:footnote w:id="11">
    <w:p w:rsidR="00F60429" w:rsidRPr="00B521FB" w:rsidRDefault="00F60429" w:rsidP="00B521FB">
      <w:pPr>
        <w:pStyle w:val="Textonotapie"/>
        <w:jc w:val="both"/>
        <w:rPr>
          <w:rFonts w:ascii="Times New Roman" w:hAnsi="Times New Roman" w:cs="Times New Roman"/>
        </w:rPr>
      </w:pPr>
      <w:r w:rsidRPr="00B521FB">
        <w:rPr>
          <w:rStyle w:val="Refdenotaalpie"/>
          <w:rFonts w:ascii="Times New Roman" w:hAnsi="Times New Roman" w:cs="Times New Roman"/>
        </w:rPr>
        <w:footnoteRef/>
      </w:r>
      <w:r w:rsidRPr="00B521FB">
        <w:rPr>
          <w:rFonts w:ascii="Times New Roman" w:hAnsi="Times New Roman" w:cs="Times New Roman"/>
        </w:rPr>
        <w:t xml:space="preserve"> </w:t>
      </w:r>
      <w:r>
        <w:rPr>
          <w:rFonts w:ascii="Times New Roman" w:hAnsi="Times New Roman" w:cs="Times New Roman"/>
        </w:rPr>
        <w:t xml:space="preserve">Aunque se ha aducido que la palabra </w:t>
      </w:r>
      <w:r>
        <w:rPr>
          <w:rFonts w:ascii="Times New Roman" w:hAnsi="Times New Roman" w:cs="Times New Roman"/>
          <w:i/>
        </w:rPr>
        <w:t>fabrica</w:t>
      </w:r>
      <w:r>
        <w:rPr>
          <w:rFonts w:ascii="Times New Roman" w:hAnsi="Times New Roman" w:cs="Times New Roman"/>
        </w:rPr>
        <w:t xml:space="preserve"> en el contexto del latín del Renacimiento tenía más una acepción de movimiento. Esto le daría una connotación más de carácter fisiológico que anatómico.</w:t>
      </w:r>
    </w:p>
  </w:footnote>
  <w:footnote w:id="12">
    <w:p w:rsidR="00F60429" w:rsidRPr="00CE25B8" w:rsidRDefault="00F60429" w:rsidP="00EE242D">
      <w:pPr>
        <w:pStyle w:val="Textonotapie"/>
        <w:jc w:val="both"/>
        <w:rPr>
          <w:rFonts w:ascii="Times New Roman" w:eastAsia="Calibri" w:hAnsi="Times New Roman" w:cs="Times New Roman"/>
          <w:i/>
        </w:rPr>
      </w:pPr>
      <w:r w:rsidRPr="00EE242D">
        <w:rPr>
          <w:rStyle w:val="Refdenotaalpie"/>
          <w:rFonts w:ascii="Times New Roman" w:eastAsia="Calibri" w:hAnsi="Times New Roman" w:cs="Times New Roman"/>
        </w:rPr>
        <w:footnoteRef/>
      </w:r>
      <w:r w:rsidRPr="00EE242D">
        <w:rPr>
          <w:rFonts w:ascii="Times New Roman" w:eastAsia="Calibri" w:hAnsi="Times New Roman" w:cs="Times New Roman"/>
        </w:rPr>
        <w:t xml:space="preserve"> </w:t>
      </w:r>
      <w:r>
        <w:rPr>
          <w:rFonts w:ascii="Times New Roman" w:hAnsi="Times New Roman" w:cs="Times New Roman"/>
        </w:rPr>
        <w:t>Archivo General de Indias (</w:t>
      </w:r>
      <w:r w:rsidRPr="00EE242D">
        <w:rPr>
          <w:rFonts w:ascii="Times New Roman" w:eastAsia="Calibri" w:hAnsi="Times New Roman" w:cs="Times New Roman"/>
        </w:rPr>
        <w:t>AGI</w:t>
      </w:r>
      <w:r>
        <w:rPr>
          <w:rFonts w:ascii="Times New Roman" w:hAnsi="Times New Roman" w:cs="Times New Roman"/>
        </w:rPr>
        <w:t>)</w:t>
      </w:r>
      <w:r w:rsidRPr="00EE242D">
        <w:rPr>
          <w:rFonts w:ascii="Times New Roman" w:eastAsia="Calibri" w:hAnsi="Times New Roman" w:cs="Times New Roman"/>
        </w:rPr>
        <w:t>, Escribanía, 168b, f. 7v.</w:t>
      </w:r>
    </w:p>
  </w:footnote>
  <w:footnote w:id="13">
    <w:p w:rsidR="00F60429" w:rsidRPr="008C194C" w:rsidRDefault="00F60429" w:rsidP="008C194C">
      <w:pPr>
        <w:pStyle w:val="Textonotapie"/>
        <w:jc w:val="both"/>
        <w:rPr>
          <w:rFonts w:ascii="Times New Roman" w:hAnsi="Times New Roman" w:cs="Times New Roman"/>
        </w:rPr>
      </w:pPr>
      <w:r w:rsidRPr="008C194C">
        <w:rPr>
          <w:rStyle w:val="Refdenotaalpie"/>
          <w:rFonts w:ascii="Times New Roman" w:hAnsi="Times New Roman" w:cs="Times New Roman"/>
        </w:rPr>
        <w:footnoteRef/>
      </w:r>
      <w:r w:rsidR="007D0376">
        <w:rPr>
          <w:rFonts w:ascii="Times New Roman" w:hAnsi="Times New Roman" w:cs="Times New Roman"/>
        </w:rPr>
        <w:t xml:space="preserve"> (Fernández, 1953:129-130)</w:t>
      </w:r>
      <w:r w:rsidR="00236B0B">
        <w:rPr>
          <w:rFonts w:ascii="Times New Roman" w:hAnsi="Times New Roman" w:cs="Times New Roman"/>
        </w:rPr>
        <w:t>.</w:t>
      </w:r>
    </w:p>
  </w:footnote>
  <w:footnote w:id="14">
    <w:p w:rsidR="00F60429" w:rsidRPr="00383B45" w:rsidRDefault="00F60429" w:rsidP="00383B45">
      <w:pPr>
        <w:pStyle w:val="Textonotapie"/>
        <w:jc w:val="both"/>
        <w:rPr>
          <w:rFonts w:ascii="Times New Roman" w:hAnsi="Times New Roman" w:cs="Times New Roman"/>
        </w:rPr>
      </w:pPr>
      <w:r w:rsidRPr="00383B45">
        <w:rPr>
          <w:rStyle w:val="Refdenotaalpie"/>
          <w:rFonts w:ascii="Times New Roman" w:hAnsi="Times New Roman" w:cs="Times New Roman"/>
        </w:rPr>
        <w:footnoteRef/>
      </w:r>
      <w:r w:rsidRPr="00383B45">
        <w:rPr>
          <w:rFonts w:ascii="Times New Roman" w:hAnsi="Times New Roman" w:cs="Times New Roman"/>
        </w:rPr>
        <w:t xml:space="preserve"> </w:t>
      </w:r>
      <w:r w:rsidR="00236B0B">
        <w:rPr>
          <w:rFonts w:ascii="Times New Roman" w:hAnsi="Times New Roman" w:cs="Times New Roman"/>
        </w:rPr>
        <w:t>(Fernández, 1953: 137).</w:t>
      </w:r>
    </w:p>
  </w:footnote>
  <w:footnote w:id="15">
    <w:p w:rsidR="00F60429" w:rsidRPr="002575EB" w:rsidRDefault="00F60429" w:rsidP="002575EB">
      <w:pPr>
        <w:pStyle w:val="Textonotapie"/>
        <w:jc w:val="both"/>
        <w:rPr>
          <w:rFonts w:ascii="Times New Roman" w:hAnsi="Times New Roman" w:cs="Times New Roman"/>
        </w:rPr>
      </w:pPr>
      <w:r w:rsidRPr="002575EB">
        <w:rPr>
          <w:rStyle w:val="Refdenotaalpie"/>
          <w:rFonts w:ascii="Times New Roman" w:hAnsi="Times New Roman" w:cs="Times New Roman"/>
        </w:rPr>
        <w:footnoteRef/>
      </w:r>
      <w:r w:rsidRPr="002575EB">
        <w:rPr>
          <w:rFonts w:ascii="Times New Roman" w:hAnsi="Times New Roman" w:cs="Times New Roman"/>
        </w:rPr>
        <w:t xml:space="preserve"> </w:t>
      </w:r>
      <w:r w:rsidR="00F826BF">
        <w:rPr>
          <w:rFonts w:ascii="Times New Roman" w:hAnsi="Times New Roman" w:cs="Times New Roman"/>
        </w:rPr>
        <w:t>(González, 1991: 85).</w:t>
      </w:r>
    </w:p>
  </w:footnote>
  <w:footnote w:id="16">
    <w:p w:rsidR="00F60429" w:rsidRPr="00866A1B" w:rsidRDefault="00F60429" w:rsidP="00866A1B">
      <w:pPr>
        <w:pStyle w:val="Textonotapie"/>
        <w:jc w:val="both"/>
        <w:rPr>
          <w:rFonts w:ascii="Times New Roman" w:hAnsi="Times New Roman" w:cs="Times New Roman"/>
        </w:rPr>
      </w:pPr>
      <w:r w:rsidRPr="00866A1B">
        <w:rPr>
          <w:rStyle w:val="Refdenotaalpie"/>
          <w:rFonts w:ascii="Times New Roman" w:hAnsi="Times New Roman" w:cs="Times New Roman"/>
        </w:rPr>
        <w:footnoteRef/>
      </w:r>
      <w:r w:rsidRPr="00866A1B">
        <w:rPr>
          <w:rFonts w:ascii="Times New Roman" w:hAnsi="Times New Roman" w:cs="Times New Roman"/>
        </w:rPr>
        <w:t xml:space="preserve"> </w:t>
      </w:r>
      <w:r w:rsidR="00161EB2">
        <w:rPr>
          <w:rFonts w:ascii="Times New Roman" w:hAnsi="Times New Roman" w:cs="Times New Roman"/>
        </w:rPr>
        <w:t>(Fernández, 1953:</w:t>
      </w:r>
      <w:r>
        <w:rPr>
          <w:rFonts w:ascii="Times New Roman" w:hAnsi="Times New Roman" w:cs="Times New Roman"/>
        </w:rPr>
        <w:t>161-162</w:t>
      </w:r>
      <w:r w:rsidR="00161EB2">
        <w:rPr>
          <w:rFonts w:ascii="Times New Roman" w:hAnsi="Times New Roman" w:cs="Times New Roman"/>
        </w:rPr>
        <w:t>)</w:t>
      </w:r>
      <w:r>
        <w:rPr>
          <w:rFonts w:ascii="Times New Roman" w:hAnsi="Times New Roman" w:cs="Times New Roman"/>
        </w:rPr>
        <w:t>.</w:t>
      </w:r>
    </w:p>
  </w:footnote>
  <w:footnote w:id="17">
    <w:p w:rsidR="00F60429" w:rsidRPr="00001379" w:rsidRDefault="00F60429" w:rsidP="00401B1F">
      <w:pPr>
        <w:pStyle w:val="Textonotapie"/>
        <w:jc w:val="both"/>
        <w:rPr>
          <w:rFonts w:ascii="Times New Roman" w:hAnsi="Times New Roman" w:cs="Times New Roman"/>
        </w:rPr>
      </w:pPr>
      <w:r w:rsidRPr="00401B1F">
        <w:rPr>
          <w:rStyle w:val="Refdenotaalpie"/>
          <w:rFonts w:ascii="Times New Roman" w:hAnsi="Times New Roman" w:cs="Times New Roman"/>
        </w:rPr>
        <w:footnoteRef/>
      </w:r>
      <w:r w:rsidRPr="00001379">
        <w:rPr>
          <w:rFonts w:ascii="Times New Roman" w:hAnsi="Times New Roman" w:cs="Times New Roman"/>
        </w:rPr>
        <w:t xml:space="preserve"> A</w:t>
      </w:r>
      <w:r w:rsidR="003B1D70">
        <w:rPr>
          <w:rFonts w:ascii="Times New Roman" w:hAnsi="Times New Roman" w:cs="Times New Roman"/>
        </w:rPr>
        <w:t xml:space="preserve">rchivo </w:t>
      </w:r>
      <w:r w:rsidRPr="00001379">
        <w:rPr>
          <w:rFonts w:ascii="Times New Roman" w:hAnsi="Times New Roman" w:cs="Times New Roman"/>
        </w:rPr>
        <w:t>G</w:t>
      </w:r>
      <w:r w:rsidR="003B1D70">
        <w:rPr>
          <w:rFonts w:ascii="Times New Roman" w:hAnsi="Times New Roman" w:cs="Times New Roman"/>
        </w:rPr>
        <w:t xml:space="preserve">eneral de la </w:t>
      </w:r>
      <w:r w:rsidRPr="00001379">
        <w:rPr>
          <w:rFonts w:ascii="Times New Roman" w:hAnsi="Times New Roman" w:cs="Times New Roman"/>
        </w:rPr>
        <w:t>N</w:t>
      </w:r>
      <w:r w:rsidR="003B1D70">
        <w:rPr>
          <w:rFonts w:ascii="Times New Roman" w:hAnsi="Times New Roman" w:cs="Times New Roman"/>
        </w:rPr>
        <w:t>ación (AGN)</w:t>
      </w:r>
      <w:r w:rsidRPr="00001379">
        <w:rPr>
          <w:rFonts w:ascii="Times New Roman" w:hAnsi="Times New Roman" w:cs="Times New Roman"/>
        </w:rPr>
        <w:t>, R</w:t>
      </w:r>
      <w:r w:rsidR="003B1D70">
        <w:rPr>
          <w:rFonts w:ascii="Times New Roman" w:hAnsi="Times New Roman" w:cs="Times New Roman"/>
        </w:rPr>
        <w:t xml:space="preserve">amo </w:t>
      </w:r>
      <w:r w:rsidRPr="00001379">
        <w:rPr>
          <w:rFonts w:ascii="Times New Roman" w:hAnsi="Times New Roman" w:cs="Times New Roman"/>
        </w:rPr>
        <w:t>U</w:t>
      </w:r>
      <w:r w:rsidR="003B1D70">
        <w:rPr>
          <w:rFonts w:ascii="Times New Roman" w:hAnsi="Times New Roman" w:cs="Times New Roman"/>
        </w:rPr>
        <w:t>niversidad (RU),</w:t>
      </w:r>
      <w:r w:rsidRPr="00001379">
        <w:rPr>
          <w:rFonts w:ascii="Times New Roman" w:hAnsi="Times New Roman" w:cs="Times New Roman"/>
        </w:rPr>
        <w:t xml:space="preserve"> v. 279, ff. 374-377. </w:t>
      </w:r>
    </w:p>
  </w:footnote>
  <w:footnote w:id="18">
    <w:p w:rsidR="00F60429" w:rsidRPr="0006584E" w:rsidRDefault="00F60429" w:rsidP="00F607D9">
      <w:pPr>
        <w:pStyle w:val="Textonotapie"/>
        <w:jc w:val="both"/>
        <w:rPr>
          <w:rFonts w:ascii="Times New Roman" w:hAnsi="Times New Roman" w:cs="Times New Roman"/>
        </w:rPr>
      </w:pPr>
      <w:r w:rsidRPr="00F607D9">
        <w:rPr>
          <w:rStyle w:val="Refdenotaalpie"/>
          <w:rFonts w:ascii="Times New Roman" w:hAnsi="Times New Roman" w:cs="Times New Roman"/>
        </w:rPr>
        <w:footnoteRef/>
      </w:r>
      <w:r w:rsidR="0006584E" w:rsidRPr="0006584E">
        <w:rPr>
          <w:rFonts w:ascii="Times New Roman" w:hAnsi="Times New Roman" w:cs="Times New Roman"/>
        </w:rPr>
        <w:t xml:space="preserve"> AGN, RU, v. 89, </w:t>
      </w:r>
      <w:proofErr w:type="spellStart"/>
      <w:r w:rsidR="0006584E" w:rsidRPr="0006584E">
        <w:rPr>
          <w:rFonts w:ascii="Times New Roman" w:hAnsi="Times New Roman" w:cs="Times New Roman"/>
        </w:rPr>
        <w:t>ff.</w:t>
      </w:r>
      <w:proofErr w:type="spellEnd"/>
      <w:r w:rsidR="0006584E" w:rsidRPr="0006584E">
        <w:rPr>
          <w:rFonts w:ascii="Times New Roman" w:hAnsi="Times New Roman" w:cs="Times New Roman"/>
        </w:rPr>
        <w:t xml:space="preserve"> 434-439, 452-501 y 548-555.</w:t>
      </w:r>
    </w:p>
  </w:footnote>
  <w:footnote w:id="19">
    <w:p w:rsidR="00F60429" w:rsidRPr="0052495B" w:rsidRDefault="00F60429" w:rsidP="0052495B">
      <w:pPr>
        <w:pStyle w:val="Textonotapie"/>
        <w:rPr>
          <w:rFonts w:ascii="Times New Roman" w:hAnsi="Times New Roman" w:cs="Times New Roman"/>
        </w:rPr>
      </w:pPr>
      <w:r w:rsidRPr="0052495B">
        <w:rPr>
          <w:rStyle w:val="Refdenotaalpie"/>
          <w:rFonts w:ascii="Times New Roman" w:hAnsi="Times New Roman" w:cs="Times New Roman"/>
        </w:rPr>
        <w:footnoteRef/>
      </w:r>
      <w:r w:rsidRPr="0052495B">
        <w:rPr>
          <w:rFonts w:ascii="Times New Roman" w:hAnsi="Times New Roman" w:cs="Times New Roman"/>
        </w:rPr>
        <w:t xml:space="preserve"> </w:t>
      </w:r>
      <w:r>
        <w:rPr>
          <w:rFonts w:ascii="Times New Roman" w:hAnsi="Times New Roman" w:cs="Times New Roman"/>
        </w:rPr>
        <w:t>AGI, México, 197, n. 42.</w:t>
      </w:r>
    </w:p>
  </w:footnote>
  <w:footnote w:id="20">
    <w:p w:rsidR="00F60429" w:rsidRPr="00DB13D5" w:rsidRDefault="00F60429" w:rsidP="00DB13D5">
      <w:pPr>
        <w:pStyle w:val="Textonotapie"/>
        <w:jc w:val="both"/>
        <w:rPr>
          <w:rFonts w:ascii="Times New Roman" w:hAnsi="Times New Roman" w:cs="Times New Roman"/>
        </w:rPr>
      </w:pPr>
      <w:r w:rsidRPr="00DB13D5">
        <w:rPr>
          <w:rStyle w:val="Refdenotaalpie"/>
          <w:rFonts w:ascii="Times New Roman" w:hAnsi="Times New Roman" w:cs="Times New Roman"/>
        </w:rPr>
        <w:footnoteRef/>
      </w:r>
      <w:r w:rsidRPr="00DB13D5">
        <w:rPr>
          <w:rFonts w:ascii="Times New Roman" w:hAnsi="Times New Roman" w:cs="Times New Roman"/>
        </w:rPr>
        <w:t xml:space="preserve"> </w:t>
      </w:r>
      <w:r>
        <w:rPr>
          <w:rFonts w:ascii="Times New Roman" w:hAnsi="Times New Roman" w:cs="Times New Roman"/>
        </w:rPr>
        <w:t>AGN, Inquisición, v. 667, f. 191.</w:t>
      </w:r>
    </w:p>
  </w:footnote>
  <w:footnote w:id="21">
    <w:p w:rsidR="00F60429" w:rsidRPr="00934F21" w:rsidRDefault="00F60429" w:rsidP="005308C9">
      <w:pPr>
        <w:pStyle w:val="Textonotapie"/>
        <w:jc w:val="both"/>
        <w:rPr>
          <w:rFonts w:ascii="Times New Roman" w:hAnsi="Times New Roman" w:cs="Times New Roman"/>
        </w:rPr>
      </w:pPr>
      <w:r w:rsidRPr="005308C9">
        <w:rPr>
          <w:rStyle w:val="Refdenotaalpie"/>
          <w:rFonts w:ascii="Times New Roman" w:hAnsi="Times New Roman" w:cs="Times New Roman"/>
        </w:rPr>
        <w:footnoteRef/>
      </w:r>
      <w:r w:rsidRPr="005308C9">
        <w:rPr>
          <w:rFonts w:ascii="Times New Roman" w:hAnsi="Times New Roman" w:cs="Times New Roman"/>
        </w:rPr>
        <w:t xml:space="preserve"> </w:t>
      </w:r>
      <w:r w:rsidR="00977F31" w:rsidRPr="00977F31">
        <w:rPr>
          <w:rFonts w:ascii="Times New Roman" w:hAnsi="Times New Roman" w:cs="Times New Roman"/>
        </w:rPr>
        <w:t xml:space="preserve">Se trata de un libro en 4º que consta de 104 fojas; está escrito en latín y castellano. Al inicio de la obra, el autor aclara que está dirigida a los cursantes de la facultad de medicina. Luego, viene el contenido del libro, el cual se encuentra dividido en siete partes: 1) </w:t>
      </w:r>
      <w:proofErr w:type="spellStart"/>
      <w:r w:rsidR="00977F31" w:rsidRPr="00977F31">
        <w:rPr>
          <w:rFonts w:ascii="Times New Roman" w:hAnsi="Times New Roman" w:cs="Times New Roman"/>
          <w:i/>
        </w:rPr>
        <w:t>Anatomia</w:t>
      </w:r>
      <w:proofErr w:type="spellEnd"/>
      <w:r w:rsidR="00977F31" w:rsidRPr="00977F31">
        <w:rPr>
          <w:rFonts w:ascii="Times New Roman" w:hAnsi="Times New Roman" w:cs="Times New Roman"/>
          <w:i/>
        </w:rPr>
        <w:t xml:space="preserve"> latino sermones</w:t>
      </w:r>
      <w:r w:rsidR="00977F31" w:rsidRPr="00977F31">
        <w:rPr>
          <w:rFonts w:ascii="Times New Roman" w:hAnsi="Times New Roman" w:cs="Times New Roman"/>
        </w:rPr>
        <w:t xml:space="preserve"> (Anatomía en lengua latina), 2) </w:t>
      </w:r>
      <w:proofErr w:type="spellStart"/>
      <w:r w:rsidR="00977F31" w:rsidRPr="00977F31">
        <w:rPr>
          <w:rFonts w:ascii="Times New Roman" w:hAnsi="Times New Roman" w:cs="Times New Roman"/>
          <w:i/>
        </w:rPr>
        <w:t>Tractatus</w:t>
      </w:r>
      <w:proofErr w:type="spellEnd"/>
      <w:r w:rsidR="00977F31" w:rsidRPr="00977F31">
        <w:rPr>
          <w:rFonts w:ascii="Times New Roman" w:hAnsi="Times New Roman" w:cs="Times New Roman"/>
          <w:i/>
        </w:rPr>
        <w:t xml:space="preserve"> de partibus</w:t>
      </w:r>
      <w:r w:rsidR="00977F31" w:rsidRPr="00977F31">
        <w:rPr>
          <w:rFonts w:ascii="Times New Roman" w:hAnsi="Times New Roman" w:cs="Times New Roman"/>
        </w:rPr>
        <w:t xml:space="preserve"> (Tratado sobre las partes), 3) </w:t>
      </w:r>
      <w:proofErr w:type="spellStart"/>
      <w:r w:rsidR="00977F31" w:rsidRPr="00977F31">
        <w:rPr>
          <w:rFonts w:ascii="Times New Roman" w:hAnsi="Times New Roman" w:cs="Times New Roman"/>
          <w:i/>
        </w:rPr>
        <w:t>Tractatus</w:t>
      </w:r>
      <w:proofErr w:type="spellEnd"/>
      <w:r w:rsidR="00977F31" w:rsidRPr="00977F31">
        <w:rPr>
          <w:rFonts w:ascii="Times New Roman" w:hAnsi="Times New Roman" w:cs="Times New Roman"/>
          <w:i/>
        </w:rPr>
        <w:t xml:space="preserve"> de </w:t>
      </w:r>
      <w:proofErr w:type="spellStart"/>
      <w:r w:rsidR="00977F31" w:rsidRPr="00977F31">
        <w:rPr>
          <w:rFonts w:ascii="Times New Roman" w:hAnsi="Times New Roman" w:cs="Times New Roman"/>
          <w:i/>
        </w:rPr>
        <w:t>diebus</w:t>
      </w:r>
      <w:proofErr w:type="spellEnd"/>
      <w:r w:rsidR="00977F31" w:rsidRPr="00977F31">
        <w:rPr>
          <w:rFonts w:ascii="Times New Roman" w:hAnsi="Times New Roman" w:cs="Times New Roman"/>
          <w:i/>
        </w:rPr>
        <w:t xml:space="preserve"> </w:t>
      </w:r>
      <w:proofErr w:type="spellStart"/>
      <w:r w:rsidR="00977F31" w:rsidRPr="00977F31">
        <w:rPr>
          <w:rFonts w:ascii="Times New Roman" w:hAnsi="Times New Roman" w:cs="Times New Roman"/>
          <w:i/>
        </w:rPr>
        <w:t>decretoris</w:t>
      </w:r>
      <w:proofErr w:type="spellEnd"/>
      <w:r w:rsidR="00977F31" w:rsidRPr="00977F31">
        <w:rPr>
          <w:rFonts w:ascii="Times New Roman" w:hAnsi="Times New Roman" w:cs="Times New Roman"/>
        </w:rPr>
        <w:t xml:space="preserve">, de </w:t>
      </w:r>
      <w:proofErr w:type="spellStart"/>
      <w:r w:rsidR="00977F31" w:rsidRPr="005F7D54">
        <w:rPr>
          <w:rFonts w:ascii="Times New Roman" w:hAnsi="Times New Roman" w:cs="Times New Roman"/>
          <w:i/>
        </w:rPr>
        <w:t>signis</w:t>
      </w:r>
      <w:proofErr w:type="spellEnd"/>
      <w:r w:rsidR="00977F31" w:rsidRPr="005F7D54">
        <w:rPr>
          <w:rFonts w:ascii="Times New Roman" w:hAnsi="Times New Roman" w:cs="Times New Roman"/>
          <w:i/>
        </w:rPr>
        <w:t xml:space="preserve"> &amp; de </w:t>
      </w:r>
      <w:proofErr w:type="spellStart"/>
      <w:r w:rsidR="00977F31" w:rsidRPr="005F7D54">
        <w:rPr>
          <w:rFonts w:ascii="Times New Roman" w:hAnsi="Times New Roman" w:cs="Times New Roman"/>
          <w:i/>
        </w:rPr>
        <w:t>crisibus</w:t>
      </w:r>
      <w:proofErr w:type="spellEnd"/>
      <w:r w:rsidR="00977F31" w:rsidRPr="00977F31">
        <w:rPr>
          <w:rFonts w:ascii="Times New Roman" w:hAnsi="Times New Roman" w:cs="Times New Roman"/>
        </w:rPr>
        <w:t xml:space="preserve"> (Tratado de los días decretorios, de los signos y de las crisis), 4) </w:t>
      </w:r>
      <w:r w:rsidR="00977F31" w:rsidRPr="005F7D54">
        <w:rPr>
          <w:rFonts w:ascii="Times New Roman" w:hAnsi="Times New Roman" w:cs="Times New Roman"/>
          <w:i/>
        </w:rPr>
        <w:t xml:space="preserve">De morbo Sancti </w:t>
      </w:r>
      <w:proofErr w:type="spellStart"/>
      <w:r w:rsidR="00977F31" w:rsidRPr="005F7D54">
        <w:rPr>
          <w:rFonts w:ascii="Times New Roman" w:hAnsi="Times New Roman" w:cs="Times New Roman"/>
          <w:i/>
        </w:rPr>
        <w:t>Lazari</w:t>
      </w:r>
      <w:proofErr w:type="spellEnd"/>
      <w:r w:rsidR="00977F31" w:rsidRPr="005F7D54">
        <w:rPr>
          <w:rFonts w:ascii="Times New Roman" w:hAnsi="Times New Roman" w:cs="Times New Roman"/>
          <w:i/>
        </w:rPr>
        <w:t xml:space="preserve"> Hispano </w:t>
      </w:r>
      <w:proofErr w:type="spellStart"/>
      <w:r w:rsidR="00977F31" w:rsidRPr="005F7D54">
        <w:rPr>
          <w:rFonts w:ascii="Times New Roman" w:hAnsi="Times New Roman" w:cs="Times New Roman"/>
          <w:i/>
        </w:rPr>
        <w:t>idiomate</w:t>
      </w:r>
      <w:proofErr w:type="spellEnd"/>
      <w:r w:rsidR="00977F31" w:rsidRPr="00977F31">
        <w:rPr>
          <w:rFonts w:ascii="Times New Roman" w:hAnsi="Times New Roman" w:cs="Times New Roman"/>
        </w:rPr>
        <w:t xml:space="preserve"> (De la enfermedad de San Lázaro en idioma español), 5) </w:t>
      </w:r>
      <w:proofErr w:type="spellStart"/>
      <w:r w:rsidR="00977F31" w:rsidRPr="005F7D54">
        <w:rPr>
          <w:rFonts w:ascii="Times New Roman" w:hAnsi="Times New Roman" w:cs="Times New Roman"/>
          <w:i/>
        </w:rPr>
        <w:t>Anathomia</w:t>
      </w:r>
      <w:proofErr w:type="spellEnd"/>
      <w:r w:rsidR="00977F31" w:rsidRPr="005F7D54">
        <w:rPr>
          <w:rFonts w:ascii="Times New Roman" w:hAnsi="Times New Roman" w:cs="Times New Roman"/>
          <w:i/>
        </w:rPr>
        <w:t xml:space="preserve"> </w:t>
      </w:r>
      <w:proofErr w:type="spellStart"/>
      <w:r w:rsidR="00977F31" w:rsidRPr="005F7D54">
        <w:rPr>
          <w:rFonts w:ascii="Times New Roman" w:hAnsi="Times New Roman" w:cs="Times New Roman"/>
          <w:i/>
        </w:rPr>
        <w:t>lingua</w:t>
      </w:r>
      <w:proofErr w:type="spellEnd"/>
      <w:r w:rsidR="00977F31" w:rsidRPr="005F7D54">
        <w:rPr>
          <w:rFonts w:ascii="Times New Roman" w:hAnsi="Times New Roman" w:cs="Times New Roman"/>
          <w:i/>
        </w:rPr>
        <w:t xml:space="preserve"> </w:t>
      </w:r>
      <w:proofErr w:type="spellStart"/>
      <w:r w:rsidR="00977F31" w:rsidRPr="005F7D54">
        <w:rPr>
          <w:rFonts w:ascii="Times New Roman" w:hAnsi="Times New Roman" w:cs="Times New Roman"/>
          <w:i/>
        </w:rPr>
        <w:t>nostra</w:t>
      </w:r>
      <w:proofErr w:type="spellEnd"/>
      <w:r w:rsidR="00977F31" w:rsidRPr="005F7D54">
        <w:rPr>
          <w:rFonts w:ascii="Times New Roman" w:hAnsi="Times New Roman" w:cs="Times New Roman"/>
          <w:i/>
        </w:rPr>
        <w:t xml:space="preserve"> pro </w:t>
      </w:r>
      <w:proofErr w:type="spellStart"/>
      <w:r w:rsidR="00977F31" w:rsidRPr="005F7D54">
        <w:rPr>
          <w:rFonts w:ascii="Times New Roman" w:hAnsi="Times New Roman" w:cs="Times New Roman"/>
          <w:i/>
        </w:rPr>
        <w:t>Chyrurgis</w:t>
      </w:r>
      <w:proofErr w:type="spellEnd"/>
      <w:r w:rsidR="00977F31" w:rsidRPr="005F7D54">
        <w:rPr>
          <w:rFonts w:ascii="Times New Roman" w:hAnsi="Times New Roman" w:cs="Times New Roman"/>
          <w:i/>
        </w:rPr>
        <w:t xml:space="preserve"> non </w:t>
      </w:r>
      <w:proofErr w:type="spellStart"/>
      <w:r w:rsidR="00977F31" w:rsidRPr="005F7D54">
        <w:rPr>
          <w:rFonts w:ascii="Times New Roman" w:hAnsi="Times New Roman" w:cs="Times New Roman"/>
          <w:i/>
        </w:rPr>
        <w:t>latinis</w:t>
      </w:r>
      <w:proofErr w:type="spellEnd"/>
      <w:r w:rsidR="00977F31" w:rsidRPr="00977F31">
        <w:rPr>
          <w:rFonts w:ascii="Times New Roman" w:hAnsi="Times New Roman" w:cs="Times New Roman"/>
        </w:rPr>
        <w:t xml:space="preserve"> (Anatomía en nuestra lengua para cirujanos no latinistas), 6) </w:t>
      </w:r>
      <w:proofErr w:type="spellStart"/>
      <w:r w:rsidR="00977F31" w:rsidRPr="005F7D54">
        <w:rPr>
          <w:rFonts w:ascii="Times New Roman" w:hAnsi="Times New Roman" w:cs="Times New Roman"/>
          <w:i/>
        </w:rPr>
        <w:t>Septem</w:t>
      </w:r>
      <w:proofErr w:type="spellEnd"/>
      <w:r w:rsidR="00977F31" w:rsidRPr="005F7D54">
        <w:rPr>
          <w:rFonts w:ascii="Times New Roman" w:hAnsi="Times New Roman" w:cs="Times New Roman"/>
          <w:i/>
        </w:rPr>
        <w:t xml:space="preserve"> </w:t>
      </w:r>
      <w:proofErr w:type="spellStart"/>
      <w:r w:rsidR="00977F31" w:rsidRPr="005F7D54">
        <w:rPr>
          <w:rFonts w:ascii="Times New Roman" w:hAnsi="Times New Roman" w:cs="Times New Roman"/>
          <w:i/>
        </w:rPr>
        <w:t>Aphorismorum</w:t>
      </w:r>
      <w:proofErr w:type="spellEnd"/>
      <w:r w:rsidR="00977F31" w:rsidRPr="005F7D54">
        <w:rPr>
          <w:rFonts w:ascii="Times New Roman" w:hAnsi="Times New Roman" w:cs="Times New Roman"/>
          <w:i/>
        </w:rPr>
        <w:t xml:space="preserve"> </w:t>
      </w:r>
      <w:proofErr w:type="spellStart"/>
      <w:r w:rsidR="00977F31" w:rsidRPr="005F7D54">
        <w:rPr>
          <w:rFonts w:ascii="Times New Roman" w:hAnsi="Times New Roman" w:cs="Times New Roman"/>
          <w:i/>
        </w:rPr>
        <w:t>libri</w:t>
      </w:r>
      <w:proofErr w:type="spellEnd"/>
      <w:r w:rsidR="00977F31" w:rsidRPr="005F7D54">
        <w:rPr>
          <w:rFonts w:ascii="Times New Roman" w:hAnsi="Times New Roman" w:cs="Times New Roman"/>
          <w:i/>
        </w:rPr>
        <w:t xml:space="preserve"> </w:t>
      </w:r>
      <w:proofErr w:type="spellStart"/>
      <w:r w:rsidR="00977F31" w:rsidRPr="005F7D54">
        <w:rPr>
          <w:rFonts w:ascii="Times New Roman" w:hAnsi="Times New Roman" w:cs="Times New Roman"/>
          <w:i/>
        </w:rPr>
        <w:t>Hipocratis</w:t>
      </w:r>
      <w:proofErr w:type="spellEnd"/>
      <w:r w:rsidR="00977F31" w:rsidRPr="005F7D54">
        <w:rPr>
          <w:rFonts w:ascii="Times New Roman" w:hAnsi="Times New Roman" w:cs="Times New Roman"/>
          <w:i/>
        </w:rPr>
        <w:t xml:space="preserve"> ex litera </w:t>
      </w:r>
      <w:proofErr w:type="spellStart"/>
      <w:r w:rsidR="00977F31" w:rsidRPr="005F7D54">
        <w:rPr>
          <w:rFonts w:ascii="Times New Roman" w:hAnsi="Times New Roman" w:cs="Times New Roman"/>
          <w:i/>
        </w:rPr>
        <w:t>Leonisensi</w:t>
      </w:r>
      <w:proofErr w:type="spellEnd"/>
      <w:r w:rsidR="00977F31" w:rsidRPr="00977F31">
        <w:rPr>
          <w:rFonts w:ascii="Times New Roman" w:hAnsi="Times New Roman" w:cs="Times New Roman"/>
        </w:rPr>
        <w:t xml:space="preserve"> (Libro de los Siete Aforismos de Hipócrates según traducción de </w:t>
      </w:r>
      <w:proofErr w:type="spellStart"/>
      <w:r w:rsidR="00977F31" w:rsidRPr="00977F31">
        <w:rPr>
          <w:rFonts w:ascii="Times New Roman" w:hAnsi="Times New Roman" w:cs="Times New Roman"/>
        </w:rPr>
        <w:t>Leoniseno</w:t>
      </w:r>
      <w:proofErr w:type="spellEnd"/>
      <w:r w:rsidR="00977F31" w:rsidRPr="00977F31">
        <w:rPr>
          <w:rFonts w:ascii="Times New Roman" w:hAnsi="Times New Roman" w:cs="Times New Roman"/>
        </w:rPr>
        <w:t>), 7</w:t>
      </w:r>
      <w:r w:rsidR="00977F31" w:rsidRPr="005F7D54">
        <w:rPr>
          <w:rFonts w:ascii="Times New Roman" w:hAnsi="Times New Roman" w:cs="Times New Roman"/>
          <w:i/>
        </w:rPr>
        <w:t xml:space="preserve">) Tabula in qua omnes </w:t>
      </w:r>
      <w:proofErr w:type="spellStart"/>
      <w:r w:rsidR="00977F31" w:rsidRPr="005F7D54">
        <w:rPr>
          <w:rFonts w:ascii="Times New Roman" w:hAnsi="Times New Roman" w:cs="Times New Roman"/>
          <w:i/>
        </w:rPr>
        <w:t>Aphorismi</w:t>
      </w:r>
      <w:proofErr w:type="spellEnd"/>
      <w:r w:rsidR="00977F31" w:rsidRPr="005F7D54">
        <w:rPr>
          <w:rFonts w:ascii="Times New Roman" w:hAnsi="Times New Roman" w:cs="Times New Roman"/>
          <w:i/>
        </w:rPr>
        <w:t xml:space="preserve"> </w:t>
      </w:r>
      <w:proofErr w:type="spellStart"/>
      <w:r w:rsidR="00977F31" w:rsidRPr="005F7D54">
        <w:rPr>
          <w:rFonts w:ascii="Times New Roman" w:hAnsi="Times New Roman" w:cs="Times New Roman"/>
          <w:i/>
        </w:rPr>
        <w:t>consiliatur</w:t>
      </w:r>
      <w:proofErr w:type="spellEnd"/>
      <w:r w:rsidR="00977F31" w:rsidRPr="005F7D54">
        <w:rPr>
          <w:rFonts w:ascii="Times New Roman" w:hAnsi="Times New Roman" w:cs="Times New Roman"/>
          <w:i/>
        </w:rPr>
        <w:t xml:space="preserve"> cum </w:t>
      </w:r>
      <w:proofErr w:type="spellStart"/>
      <w:r w:rsidR="00977F31" w:rsidRPr="005F7D54">
        <w:rPr>
          <w:rFonts w:ascii="Times New Roman" w:hAnsi="Times New Roman" w:cs="Times New Roman"/>
          <w:i/>
        </w:rPr>
        <w:t>morbis</w:t>
      </w:r>
      <w:proofErr w:type="spellEnd"/>
      <w:r w:rsidR="00977F31" w:rsidRPr="005F7D54">
        <w:rPr>
          <w:rFonts w:ascii="Times New Roman" w:hAnsi="Times New Roman" w:cs="Times New Roman"/>
          <w:i/>
        </w:rPr>
        <w:t xml:space="preserve"> in particular pro </w:t>
      </w:r>
      <w:proofErr w:type="spellStart"/>
      <w:r w:rsidR="00977F31" w:rsidRPr="005F7D54">
        <w:rPr>
          <w:rFonts w:ascii="Times New Roman" w:hAnsi="Times New Roman" w:cs="Times New Roman"/>
          <w:i/>
        </w:rPr>
        <w:t>insipientibus</w:t>
      </w:r>
      <w:proofErr w:type="spellEnd"/>
      <w:r w:rsidR="00977F31" w:rsidRPr="005F7D54">
        <w:rPr>
          <w:rFonts w:ascii="Times New Roman" w:hAnsi="Times New Roman" w:cs="Times New Roman"/>
          <w:i/>
        </w:rPr>
        <w:t xml:space="preserve"> </w:t>
      </w:r>
      <w:proofErr w:type="spellStart"/>
      <w:r w:rsidR="00977F31" w:rsidRPr="005F7D54">
        <w:rPr>
          <w:rFonts w:ascii="Times New Roman" w:hAnsi="Times New Roman" w:cs="Times New Roman"/>
          <w:i/>
        </w:rPr>
        <w:t>tam</w:t>
      </w:r>
      <w:proofErr w:type="spellEnd"/>
      <w:r w:rsidR="00977F31" w:rsidRPr="005F7D54">
        <w:rPr>
          <w:rFonts w:ascii="Times New Roman" w:hAnsi="Times New Roman" w:cs="Times New Roman"/>
          <w:i/>
        </w:rPr>
        <w:t xml:space="preserve"> in </w:t>
      </w:r>
      <w:proofErr w:type="spellStart"/>
      <w:r w:rsidR="00977F31" w:rsidRPr="005F7D54">
        <w:rPr>
          <w:rFonts w:ascii="Times New Roman" w:hAnsi="Times New Roman" w:cs="Times New Roman"/>
          <w:i/>
        </w:rPr>
        <w:t>teorica</w:t>
      </w:r>
      <w:proofErr w:type="spellEnd"/>
      <w:r w:rsidR="00977F31" w:rsidRPr="005F7D54">
        <w:rPr>
          <w:rFonts w:ascii="Times New Roman" w:hAnsi="Times New Roman" w:cs="Times New Roman"/>
          <w:i/>
        </w:rPr>
        <w:t xml:space="preserve">, </w:t>
      </w:r>
      <w:proofErr w:type="spellStart"/>
      <w:r w:rsidR="00977F31" w:rsidRPr="005F7D54">
        <w:rPr>
          <w:rFonts w:ascii="Times New Roman" w:hAnsi="Times New Roman" w:cs="Times New Roman"/>
          <w:i/>
        </w:rPr>
        <w:t>quam</w:t>
      </w:r>
      <w:proofErr w:type="spellEnd"/>
      <w:r w:rsidR="00977F31" w:rsidRPr="005F7D54">
        <w:rPr>
          <w:rFonts w:ascii="Times New Roman" w:hAnsi="Times New Roman" w:cs="Times New Roman"/>
          <w:i/>
        </w:rPr>
        <w:t xml:space="preserve"> in </w:t>
      </w:r>
      <w:proofErr w:type="spellStart"/>
      <w:r w:rsidR="00977F31" w:rsidRPr="005F7D54">
        <w:rPr>
          <w:rFonts w:ascii="Times New Roman" w:hAnsi="Times New Roman" w:cs="Times New Roman"/>
          <w:i/>
        </w:rPr>
        <w:t>praxi</w:t>
      </w:r>
      <w:proofErr w:type="spellEnd"/>
      <w:r w:rsidR="00977F31" w:rsidRPr="005F7D54">
        <w:rPr>
          <w:rFonts w:ascii="Times New Roman" w:hAnsi="Times New Roman" w:cs="Times New Roman"/>
          <w:i/>
        </w:rPr>
        <w:t xml:space="preserve"> </w:t>
      </w:r>
      <w:proofErr w:type="spellStart"/>
      <w:r w:rsidR="00977F31" w:rsidRPr="005F7D54">
        <w:rPr>
          <w:rFonts w:ascii="Times New Roman" w:hAnsi="Times New Roman" w:cs="Times New Roman"/>
          <w:i/>
        </w:rPr>
        <w:t>necessaria</w:t>
      </w:r>
      <w:proofErr w:type="spellEnd"/>
      <w:r w:rsidR="00977F31" w:rsidRPr="00977F31">
        <w:rPr>
          <w:rFonts w:ascii="Times New Roman" w:hAnsi="Times New Roman" w:cs="Times New Roman"/>
        </w:rPr>
        <w:t xml:space="preserve"> (Tabla en la cual se consultan todos los aforismos con las enfermedades en particular. Para los principiantes tanto en la teoría como en la práctica)</w:t>
      </w:r>
      <w:r w:rsidR="00977F31">
        <w:rPr>
          <w:rFonts w:ascii="Times New Roman" w:hAnsi="Times New Roman" w:cs="Times New Roman"/>
        </w:rPr>
        <w:t xml:space="preserve">. </w:t>
      </w:r>
      <w:r w:rsidR="00A406EB">
        <w:rPr>
          <w:rFonts w:ascii="Times New Roman" w:hAnsi="Times New Roman" w:cs="Times New Roman"/>
        </w:rPr>
        <w:t>(Rodríguez-Sala, 1996:</w:t>
      </w:r>
      <w:r w:rsidR="005A310D">
        <w:rPr>
          <w:rFonts w:ascii="Times New Roman" w:hAnsi="Times New Roman" w:cs="Times New Roman"/>
        </w:rPr>
        <w:t xml:space="preserve"> </w:t>
      </w:r>
      <w:r>
        <w:rPr>
          <w:rFonts w:ascii="Times New Roman" w:hAnsi="Times New Roman" w:cs="Times New Roman"/>
        </w:rPr>
        <w:t>71</w:t>
      </w:r>
      <w:r w:rsidR="00A406EB">
        <w:rPr>
          <w:rFonts w:ascii="Times New Roman" w:hAnsi="Times New Roman" w:cs="Times New Roman"/>
        </w:rPr>
        <w:t>)</w:t>
      </w:r>
      <w:r w:rsidR="005A310D">
        <w:rPr>
          <w:rFonts w:ascii="Times New Roman" w:hAnsi="Times New Roman" w:cs="Times New Roman"/>
        </w:rPr>
        <w:t>.</w:t>
      </w:r>
    </w:p>
  </w:footnote>
  <w:footnote w:id="22">
    <w:p w:rsidR="00F60429" w:rsidRPr="00325412" w:rsidRDefault="00F60429" w:rsidP="00325412">
      <w:pPr>
        <w:pStyle w:val="Textonotapie"/>
        <w:jc w:val="both"/>
        <w:rPr>
          <w:rFonts w:ascii="Times New Roman" w:hAnsi="Times New Roman" w:cs="Times New Roman"/>
        </w:rPr>
      </w:pPr>
      <w:r w:rsidRPr="00325412">
        <w:rPr>
          <w:rStyle w:val="Refdenotaalpie"/>
          <w:rFonts w:ascii="Times New Roman" w:hAnsi="Times New Roman" w:cs="Times New Roman"/>
        </w:rPr>
        <w:footnoteRef/>
      </w:r>
      <w:r w:rsidRPr="00325412">
        <w:rPr>
          <w:rFonts w:ascii="Times New Roman" w:hAnsi="Times New Roman" w:cs="Times New Roman"/>
        </w:rPr>
        <w:t xml:space="preserve"> </w:t>
      </w:r>
      <w:r w:rsidR="005012BE">
        <w:rPr>
          <w:rFonts w:ascii="Times New Roman" w:hAnsi="Times New Roman" w:cs="Times New Roman"/>
        </w:rPr>
        <w:t>(Osorio y Peralta,</w:t>
      </w:r>
      <w:r>
        <w:rPr>
          <w:rFonts w:ascii="Times New Roman" w:hAnsi="Times New Roman" w:cs="Times New Roman"/>
        </w:rPr>
        <w:t xml:space="preserve"> 1685</w:t>
      </w:r>
      <w:r w:rsidR="005012BE">
        <w:rPr>
          <w:rFonts w:ascii="Times New Roman" w:hAnsi="Times New Roman" w:cs="Times New Roman"/>
        </w:rPr>
        <w:t xml:space="preserve">: </w:t>
      </w:r>
      <w:proofErr w:type="spellStart"/>
      <w:r w:rsidR="005012BE">
        <w:rPr>
          <w:rFonts w:ascii="Times New Roman" w:hAnsi="Times New Roman" w:cs="Times New Roman"/>
        </w:rPr>
        <w:t>ff.</w:t>
      </w:r>
      <w:proofErr w:type="spellEnd"/>
      <w:r w:rsidR="005012BE">
        <w:rPr>
          <w:rFonts w:ascii="Times New Roman" w:hAnsi="Times New Roman" w:cs="Times New Roman"/>
        </w:rPr>
        <w:t xml:space="preserve"> 60-61)</w:t>
      </w:r>
      <w:r>
        <w:rPr>
          <w:rFonts w:ascii="Times New Roman" w:hAnsi="Times New Roman" w:cs="Times New Roman"/>
        </w:rPr>
        <w:t xml:space="preserve"> Las cursivas son mías.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20A"/>
    <w:multiLevelType w:val="hybridMultilevel"/>
    <w:tmpl w:val="C3E497FA"/>
    <w:lvl w:ilvl="0" w:tplc="7E669B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5C5FE0"/>
    <w:multiLevelType w:val="hybridMultilevel"/>
    <w:tmpl w:val="1DFA4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40164F"/>
    <w:multiLevelType w:val="hybridMultilevel"/>
    <w:tmpl w:val="C524993C"/>
    <w:lvl w:ilvl="0" w:tplc="5A8C3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5F44C56"/>
    <w:multiLevelType w:val="hybridMultilevel"/>
    <w:tmpl w:val="51664EAE"/>
    <w:lvl w:ilvl="0" w:tplc="4C0A9F5E">
      <w:start w:val="1"/>
      <w:numFmt w:val="upperRoman"/>
      <w:suff w:val="nothing"/>
      <w:lvlText w:val="%1."/>
      <w:lvlJc w:val="left"/>
      <w:pPr>
        <w:ind w:left="0" w:firstLine="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C4"/>
    <w:rsid w:val="00001379"/>
    <w:rsid w:val="00001AB1"/>
    <w:rsid w:val="0001032D"/>
    <w:rsid w:val="00013636"/>
    <w:rsid w:val="0001695B"/>
    <w:rsid w:val="00017FFD"/>
    <w:rsid w:val="000246B8"/>
    <w:rsid w:val="00024961"/>
    <w:rsid w:val="00034A30"/>
    <w:rsid w:val="00040539"/>
    <w:rsid w:val="00041532"/>
    <w:rsid w:val="00041D92"/>
    <w:rsid w:val="00043110"/>
    <w:rsid w:val="00052C24"/>
    <w:rsid w:val="00053ED4"/>
    <w:rsid w:val="000544ED"/>
    <w:rsid w:val="00057451"/>
    <w:rsid w:val="000601EA"/>
    <w:rsid w:val="0006135B"/>
    <w:rsid w:val="00061751"/>
    <w:rsid w:val="00064146"/>
    <w:rsid w:val="0006472E"/>
    <w:rsid w:val="0006584E"/>
    <w:rsid w:val="0006711F"/>
    <w:rsid w:val="00067262"/>
    <w:rsid w:val="000679D1"/>
    <w:rsid w:val="0007005C"/>
    <w:rsid w:val="000706BF"/>
    <w:rsid w:val="00070EFD"/>
    <w:rsid w:val="00072722"/>
    <w:rsid w:val="000728C3"/>
    <w:rsid w:val="000737EC"/>
    <w:rsid w:val="00080EE7"/>
    <w:rsid w:val="00082EC7"/>
    <w:rsid w:val="000836B3"/>
    <w:rsid w:val="00083C4E"/>
    <w:rsid w:val="0008410F"/>
    <w:rsid w:val="00084A7F"/>
    <w:rsid w:val="000869E2"/>
    <w:rsid w:val="000900AE"/>
    <w:rsid w:val="00090F38"/>
    <w:rsid w:val="000A0AFC"/>
    <w:rsid w:val="000A0C12"/>
    <w:rsid w:val="000A4FFD"/>
    <w:rsid w:val="000A76DE"/>
    <w:rsid w:val="000B20F4"/>
    <w:rsid w:val="000B36C4"/>
    <w:rsid w:val="000B438C"/>
    <w:rsid w:val="000B47DE"/>
    <w:rsid w:val="000B4DB2"/>
    <w:rsid w:val="000B4F5F"/>
    <w:rsid w:val="000B57D2"/>
    <w:rsid w:val="000B76EA"/>
    <w:rsid w:val="000B7A06"/>
    <w:rsid w:val="000C153F"/>
    <w:rsid w:val="000C31CD"/>
    <w:rsid w:val="000C52C5"/>
    <w:rsid w:val="000C548D"/>
    <w:rsid w:val="000D03A5"/>
    <w:rsid w:val="000D1700"/>
    <w:rsid w:val="000D2DA3"/>
    <w:rsid w:val="000D3D18"/>
    <w:rsid w:val="000D4798"/>
    <w:rsid w:val="000D5E18"/>
    <w:rsid w:val="000D63B6"/>
    <w:rsid w:val="000D6F76"/>
    <w:rsid w:val="000D7A4D"/>
    <w:rsid w:val="000E13A6"/>
    <w:rsid w:val="000E308F"/>
    <w:rsid w:val="000E4A48"/>
    <w:rsid w:val="000E7D45"/>
    <w:rsid w:val="000F1DFF"/>
    <w:rsid w:val="000F49B1"/>
    <w:rsid w:val="000F6D5D"/>
    <w:rsid w:val="00100AC8"/>
    <w:rsid w:val="00103851"/>
    <w:rsid w:val="00103DC6"/>
    <w:rsid w:val="001073C8"/>
    <w:rsid w:val="00112F88"/>
    <w:rsid w:val="00113240"/>
    <w:rsid w:val="0011456F"/>
    <w:rsid w:val="0011520E"/>
    <w:rsid w:val="00115BF8"/>
    <w:rsid w:val="00115C4D"/>
    <w:rsid w:val="00116B5A"/>
    <w:rsid w:val="00117DA3"/>
    <w:rsid w:val="00121F26"/>
    <w:rsid w:val="0012356F"/>
    <w:rsid w:val="00124803"/>
    <w:rsid w:val="00130B86"/>
    <w:rsid w:val="00134A55"/>
    <w:rsid w:val="0013582E"/>
    <w:rsid w:val="00135E2C"/>
    <w:rsid w:val="00136875"/>
    <w:rsid w:val="00140BD5"/>
    <w:rsid w:val="00142FA7"/>
    <w:rsid w:val="00144527"/>
    <w:rsid w:val="00145627"/>
    <w:rsid w:val="00145E02"/>
    <w:rsid w:val="00146BFB"/>
    <w:rsid w:val="00146CF1"/>
    <w:rsid w:val="00153B21"/>
    <w:rsid w:val="001576BB"/>
    <w:rsid w:val="00160605"/>
    <w:rsid w:val="00160FD4"/>
    <w:rsid w:val="001615C9"/>
    <w:rsid w:val="00161EB2"/>
    <w:rsid w:val="001627B7"/>
    <w:rsid w:val="00167760"/>
    <w:rsid w:val="001677D3"/>
    <w:rsid w:val="00171E3D"/>
    <w:rsid w:val="00171F45"/>
    <w:rsid w:val="00174B44"/>
    <w:rsid w:val="001759DD"/>
    <w:rsid w:val="00176D2D"/>
    <w:rsid w:val="00177882"/>
    <w:rsid w:val="001779AC"/>
    <w:rsid w:val="00180C51"/>
    <w:rsid w:val="001864A1"/>
    <w:rsid w:val="001902AC"/>
    <w:rsid w:val="00190C65"/>
    <w:rsid w:val="001911CB"/>
    <w:rsid w:val="00194987"/>
    <w:rsid w:val="00194DEC"/>
    <w:rsid w:val="001A0401"/>
    <w:rsid w:val="001A0E1B"/>
    <w:rsid w:val="001A4AE1"/>
    <w:rsid w:val="001B06A5"/>
    <w:rsid w:val="001B1341"/>
    <w:rsid w:val="001B4EF2"/>
    <w:rsid w:val="001B7A9A"/>
    <w:rsid w:val="001C0CEA"/>
    <w:rsid w:val="001C4C98"/>
    <w:rsid w:val="001C52C4"/>
    <w:rsid w:val="001C5666"/>
    <w:rsid w:val="001C578F"/>
    <w:rsid w:val="001C714E"/>
    <w:rsid w:val="001C7F4B"/>
    <w:rsid w:val="001D1826"/>
    <w:rsid w:val="001D2A4F"/>
    <w:rsid w:val="001D2CA3"/>
    <w:rsid w:val="001D579C"/>
    <w:rsid w:val="001D6406"/>
    <w:rsid w:val="001D64A3"/>
    <w:rsid w:val="001D65D7"/>
    <w:rsid w:val="001E1404"/>
    <w:rsid w:val="001E1BBF"/>
    <w:rsid w:val="001E20D2"/>
    <w:rsid w:val="001E29CC"/>
    <w:rsid w:val="001E3AD9"/>
    <w:rsid w:val="001E3B15"/>
    <w:rsid w:val="001E7DC8"/>
    <w:rsid w:val="001F072B"/>
    <w:rsid w:val="001F159D"/>
    <w:rsid w:val="001F24F5"/>
    <w:rsid w:val="001F2D88"/>
    <w:rsid w:val="001F30AE"/>
    <w:rsid w:val="001F6817"/>
    <w:rsid w:val="0020268D"/>
    <w:rsid w:val="00202D0F"/>
    <w:rsid w:val="002039FA"/>
    <w:rsid w:val="00204F76"/>
    <w:rsid w:val="00205618"/>
    <w:rsid w:val="002058F6"/>
    <w:rsid w:val="00207264"/>
    <w:rsid w:val="002101AF"/>
    <w:rsid w:val="0021469D"/>
    <w:rsid w:val="00214FCB"/>
    <w:rsid w:val="00216CB4"/>
    <w:rsid w:val="00216F45"/>
    <w:rsid w:val="002179DB"/>
    <w:rsid w:val="00220612"/>
    <w:rsid w:val="0022237B"/>
    <w:rsid w:val="002228FA"/>
    <w:rsid w:val="00224644"/>
    <w:rsid w:val="00225364"/>
    <w:rsid w:val="00225EDA"/>
    <w:rsid w:val="002268DE"/>
    <w:rsid w:val="002302F4"/>
    <w:rsid w:val="00235A3D"/>
    <w:rsid w:val="00236B0B"/>
    <w:rsid w:val="00237348"/>
    <w:rsid w:val="002375EB"/>
    <w:rsid w:val="0024517F"/>
    <w:rsid w:val="0024657E"/>
    <w:rsid w:val="00254945"/>
    <w:rsid w:val="00255D5B"/>
    <w:rsid w:val="002560B7"/>
    <w:rsid w:val="002575EB"/>
    <w:rsid w:val="0026158B"/>
    <w:rsid w:val="0026191E"/>
    <w:rsid w:val="0026245D"/>
    <w:rsid w:val="00263A8E"/>
    <w:rsid w:val="00263A9B"/>
    <w:rsid w:val="002650E4"/>
    <w:rsid w:val="00265F73"/>
    <w:rsid w:val="00266930"/>
    <w:rsid w:val="00267F55"/>
    <w:rsid w:val="002720C9"/>
    <w:rsid w:val="002725FF"/>
    <w:rsid w:val="002734F3"/>
    <w:rsid w:val="00274FBE"/>
    <w:rsid w:val="0028375E"/>
    <w:rsid w:val="00284B22"/>
    <w:rsid w:val="0028601A"/>
    <w:rsid w:val="00286AC7"/>
    <w:rsid w:val="0029120B"/>
    <w:rsid w:val="00294EA5"/>
    <w:rsid w:val="00295E96"/>
    <w:rsid w:val="002A5037"/>
    <w:rsid w:val="002A6D5F"/>
    <w:rsid w:val="002A7592"/>
    <w:rsid w:val="002B0166"/>
    <w:rsid w:val="002B19B6"/>
    <w:rsid w:val="002B1CB3"/>
    <w:rsid w:val="002B1F08"/>
    <w:rsid w:val="002B1FAA"/>
    <w:rsid w:val="002B2AEC"/>
    <w:rsid w:val="002B3551"/>
    <w:rsid w:val="002B3905"/>
    <w:rsid w:val="002B39E0"/>
    <w:rsid w:val="002B3BC8"/>
    <w:rsid w:val="002B445B"/>
    <w:rsid w:val="002B4461"/>
    <w:rsid w:val="002C053C"/>
    <w:rsid w:val="002C3B44"/>
    <w:rsid w:val="002C47BB"/>
    <w:rsid w:val="002C52A0"/>
    <w:rsid w:val="002C5D81"/>
    <w:rsid w:val="002C766D"/>
    <w:rsid w:val="002D08CB"/>
    <w:rsid w:val="002D0FDC"/>
    <w:rsid w:val="002D1B42"/>
    <w:rsid w:val="002D315F"/>
    <w:rsid w:val="002D45ED"/>
    <w:rsid w:val="002D51EB"/>
    <w:rsid w:val="002D60CE"/>
    <w:rsid w:val="002D61FE"/>
    <w:rsid w:val="002D7A69"/>
    <w:rsid w:val="002E0356"/>
    <w:rsid w:val="002E2026"/>
    <w:rsid w:val="002E24A7"/>
    <w:rsid w:val="002E2875"/>
    <w:rsid w:val="002E63B0"/>
    <w:rsid w:val="002F0E04"/>
    <w:rsid w:val="002F0F10"/>
    <w:rsid w:val="002F344A"/>
    <w:rsid w:val="002F4E98"/>
    <w:rsid w:val="002F5DC4"/>
    <w:rsid w:val="002F7C9E"/>
    <w:rsid w:val="002F7DEB"/>
    <w:rsid w:val="003014A3"/>
    <w:rsid w:val="003020D2"/>
    <w:rsid w:val="00303309"/>
    <w:rsid w:val="00306DF7"/>
    <w:rsid w:val="003117D9"/>
    <w:rsid w:val="00311943"/>
    <w:rsid w:val="00312ABB"/>
    <w:rsid w:val="00320191"/>
    <w:rsid w:val="00323ADD"/>
    <w:rsid w:val="0032451C"/>
    <w:rsid w:val="003253F9"/>
    <w:rsid w:val="00325412"/>
    <w:rsid w:val="0032550A"/>
    <w:rsid w:val="00327567"/>
    <w:rsid w:val="00330499"/>
    <w:rsid w:val="00331664"/>
    <w:rsid w:val="00332BB0"/>
    <w:rsid w:val="00332EB9"/>
    <w:rsid w:val="00333AEB"/>
    <w:rsid w:val="00336E70"/>
    <w:rsid w:val="00345B25"/>
    <w:rsid w:val="00346056"/>
    <w:rsid w:val="00355B4F"/>
    <w:rsid w:val="00361252"/>
    <w:rsid w:val="00361393"/>
    <w:rsid w:val="003617AC"/>
    <w:rsid w:val="00362554"/>
    <w:rsid w:val="00365C32"/>
    <w:rsid w:val="00370310"/>
    <w:rsid w:val="00375F16"/>
    <w:rsid w:val="00380A10"/>
    <w:rsid w:val="00383B45"/>
    <w:rsid w:val="00384BE5"/>
    <w:rsid w:val="0038591E"/>
    <w:rsid w:val="00386024"/>
    <w:rsid w:val="003913FD"/>
    <w:rsid w:val="0039464A"/>
    <w:rsid w:val="003A3281"/>
    <w:rsid w:val="003A3E89"/>
    <w:rsid w:val="003B0066"/>
    <w:rsid w:val="003B1D70"/>
    <w:rsid w:val="003B2444"/>
    <w:rsid w:val="003B2CCC"/>
    <w:rsid w:val="003B2FAE"/>
    <w:rsid w:val="003B4C1A"/>
    <w:rsid w:val="003B66FA"/>
    <w:rsid w:val="003B6A5C"/>
    <w:rsid w:val="003B6D3C"/>
    <w:rsid w:val="003C052E"/>
    <w:rsid w:val="003C16BE"/>
    <w:rsid w:val="003C364C"/>
    <w:rsid w:val="003C3982"/>
    <w:rsid w:val="003C4CE9"/>
    <w:rsid w:val="003C521A"/>
    <w:rsid w:val="003C7C5A"/>
    <w:rsid w:val="003D3D9C"/>
    <w:rsid w:val="003D59C9"/>
    <w:rsid w:val="003D65DD"/>
    <w:rsid w:val="003E0C47"/>
    <w:rsid w:val="003E6F30"/>
    <w:rsid w:val="003E76C0"/>
    <w:rsid w:val="003E7AB5"/>
    <w:rsid w:val="003F0EB8"/>
    <w:rsid w:val="003F0EC7"/>
    <w:rsid w:val="003F4D6F"/>
    <w:rsid w:val="003F6F2B"/>
    <w:rsid w:val="003F74E8"/>
    <w:rsid w:val="004009CF"/>
    <w:rsid w:val="00401B1F"/>
    <w:rsid w:val="004032B0"/>
    <w:rsid w:val="004048C2"/>
    <w:rsid w:val="00404E2B"/>
    <w:rsid w:val="00405072"/>
    <w:rsid w:val="004055D5"/>
    <w:rsid w:val="00405812"/>
    <w:rsid w:val="004064F7"/>
    <w:rsid w:val="004078AA"/>
    <w:rsid w:val="00407972"/>
    <w:rsid w:val="00415A10"/>
    <w:rsid w:val="00421AD5"/>
    <w:rsid w:val="00431AC3"/>
    <w:rsid w:val="00431C4D"/>
    <w:rsid w:val="0043210B"/>
    <w:rsid w:val="00432CB7"/>
    <w:rsid w:val="00433BD2"/>
    <w:rsid w:val="00433C48"/>
    <w:rsid w:val="0043431E"/>
    <w:rsid w:val="00436981"/>
    <w:rsid w:val="00440188"/>
    <w:rsid w:val="004408F2"/>
    <w:rsid w:val="00444597"/>
    <w:rsid w:val="004455B1"/>
    <w:rsid w:val="0045043C"/>
    <w:rsid w:val="00450E0B"/>
    <w:rsid w:val="0045658B"/>
    <w:rsid w:val="00456C43"/>
    <w:rsid w:val="00457412"/>
    <w:rsid w:val="004640AB"/>
    <w:rsid w:val="00466B56"/>
    <w:rsid w:val="004728B9"/>
    <w:rsid w:val="00472F25"/>
    <w:rsid w:val="00473EDF"/>
    <w:rsid w:val="00474B85"/>
    <w:rsid w:val="00476080"/>
    <w:rsid w:val="004777E5"/>
    <w:rsid w:val="00482018"/>
    <w:rsid w:val="00483891"/>
    <w:rsid w:val="0048573B"/>
    <w:rsid w:val="004863D8"/>
    <w:rsid w:val="00486ADB"/>
    <w:rsid w:val="00486F83"/>
    <w:rsid w:val="00490C6A"/>
    <w:rsid w:val="00492474"/>
    <w:rsid w:val="00494E07"/>
    <w:rsid w:val="004950F1"/>
    <w:rsid w:val="00495340"/>
    <w:rsid w:val="004A5918"/>
    <w:rsid w:val="004A7BD2"/>
    <w:rsid w:val="004B30D1"/>
    <w:rsid w:val="004B3DFB"/>
    <w:rsid w:val="004C18CA"/>
    <w:rsid w:val="004C472F"/>
    <w:rsid w:val="004C55A0"/>
    <w:rsid w:val="004C64B1"/>
    <w:rsid w:val="004D6504"/>
    <w:rsid w:val="004D6CEF"/>
    <w:rsid w:val="004D6D22"/>
    <w:rsid w:val="004E2081"/>
    <w:rsid w:val="004E46AF"/>
    <w:rsid w:val="004E621F"/>
    <w:rsid w:val="004E7B58"/>
    <w:rsid w:val="004F012F"/>
    <w:rsid w:val="004F10FA"/>
    <w:rsid w:val="004F22FD"/>
    <w:rsid w:val="004F2882"/>
    <w:rsid w:val="004F57AB"/>
    <w:rsid w:val="0050086A"/>
    <w:rsid w:val="00500BDC"/>
    <w:rsid w:val="005012BE"/>
    <w:rsid w:val="005020AA"/>
    <w:rsid w:val="00502764"/>
    <w:rsid w:val="005118F0"/>
    <w:rsid w:val="00511CD9"/>
    <w:rsid w:val="00512C05"/>
    <w:rsid w:val="005135D9"/>
    <w:rsid w:val="00513927"/>
    <w:rsid w:val="00514BC9"/>
    <w:rsid w:val="0052249E"/>
    <w:rsid w:val="0052495B"/>
    <w:rsid w:val="005269A2"/>
    <w:rsid w:val="005308C9"/>
    <w:rsid w:val="00533627"/>
    <w:rsid w:val="00533799"/>
    <w:rsid w:val="00533EA1"/>
    <w:rsid w:val="005347B2"/>
    <w:rsid w:val="00534F68"/>
    <w:rsid w:val="005405B4"/>
    <w:rsid w:val="00546CE2"/>
    <w:rsid w:val="00552B73"/>
    <w:rsid w:val="005533AE"/>
    <w:rsid w:val="005533B7"/>
    <w:rsid w:val="005556F8"/>
    <w:rsid w:val="0055737E"/>
    <w:rsid w:val="005640D0"/>
    <w:rsid w:val="00566181"/>
    <w:rsid w:val="00567416"/>
    <w:rsid w:val="005676B1"/>
    <w:rsid w:val="00571DE7"/>
    <w:rsid w:val="00572861"/>
    <w:rsid w:val="00574F23"/>
    <w:rsid w:val="00576CCC"/>
    <w:rsid w:val="00580A78"/>
    <w:rsid w:val="00583EEE"/>
    <w:rsid w:val="005941D3"/>
    <w:rsid w:val="0059759E"/>
    <w:rsid w:val="00597ED9"/>
    <w:rsid w:val="005A0095"/>
    <w:rsid w:val="005A159F"/>
    <w:rsid w:val="005A201C"/>
    <w:rsid w:val="005A310D"/>
    <w:rsid w:val="005A5333"/>
    <w:rsid w:val="005A6289"/>
    <w:rsid w:val="005A6B1D"/>
    <w:rsid w:val="005B05CD"/>
    <w:rsid w:val="005B1969"/>
    <w:rsid w:val="005B2DA0"/>
    <w:rsid w:val="005B3C53"/>
    <w:rsid w:val="005B7E7B"/>
    <w:rsid w:val="005C0CFA"/>
    <w:rsid w:val="005C1A34"/>
    <w:rsid w:val="005C1F1A"/>
    <w:rsid w:val="005C2781"/>
    <w:rsid w:val="005C322F"/>
    <w:rsid w:val="005C3246"/>
    <w:rsid w:val="005C3CBD"/>
    <w:rsid w:val="005C7351"/>
    <w:rsid w:val="005C78B7"/>
    <w:rsid w:val="005D1F68"/>
    <w:rsid w:val="005D23C0"/>
    <w:rsid w:val="005D6C14"/>
    <w:rsid w:val="005D7057"/>
    <w:rsid w:val="005D75A5"/>
    <w:rsid w:val="005E2F2E"/>
    <w:rsid w:val="005E336C"/>
    <w:rsid w:val="005E4370"/>
    <w:rsid w:val="005E476F"/>
    <w:rsid w:val="005E5479"/>
    <w:rsid w:val="005F43A0"/>
    <w:rsid w:val="005F4A87"/>
    <w:rsid w:val="005F4B11"/>
    <w:rsid w:val="005F4F80"/>
    <w:rsid w:val="005F5DD9"/>
    <w:rsid w:val="005F6108"/>
    <w:rsid w:val="005F7D54"/>
    <w:rsid w:val="00601A91"/>
    <w:rsid w:val="006021AE"/>
    <w:rsid w:val="00603013"/>
    <w:rsid w:val="00604517"/>
    <w:rsid w:val="00606435"/>
    <w:rsid w:val="0060751F"/>
    <w:rsid w:val="006076B6"/>
    <w:rsid w:val="00611AB6"/>
    <w:rsid w:val="00612D2F"/>
    <w:rsid w:val="0061337F"/>
    <w:rsid w:val="0061371D"/>
    <w:rsid w:val="00615067"/>
    <w:rsid w:val="00623177"/>
    <w:rsid w:val="006237BA"/>
    <w:rsid w:val="00627C45"/>
    <w:rsid w:val="00632CCD"/>
    <w:rsid w:val="006335BB"/>
    <w:rsid w:val="00633DBC"/>
    <w:rsid w:val="006359C7"/>
    <w:rsid w:val="00636D40"/>
    <w:rsid w:val="00640581"/>
    <w:rsid w:val="00641699"/>
    <w:rsid w:val="00643BC9"/>
    <w:rsid w:val="0064569E"/>
    <w:rsid w:val="0064754E"/>
    <w:rsid w:val="006506E1"/>
    <w:rsid w:val="00650D9B"/>
    <w:rsid w:val="006512EB"/>
    <w:rsid w:val="0065174F"/>
    <w:rsid w:val="00651D66"/>
    <w:rsid w:val="00651FC5"/>
    <w:rsid w:val="00652116"/>
    <w:rsid w:val="006556AE"/>
    <w:rsid w:val="006557C1"/>
    <w:rsid w:val="0065747A"/>
    <w:rsid w:val="00657F0E"/>
    <w:rsid w:val="006600CB"/>
    <w:rsid w:val="00660A7C"/>
    <w:rsid w:val="0066124A"/>
    <w:rsid w:val="00661AA7"/>
    <w:rsid w:val="006639DC"/>
    <w:rsid w:val="006649AA"/>
    <w:rsid w:val="00665169"/>
    <w:rsid w:val="00666A42"/>
    <w:rsid w:val="00667B21"/>
    <w:rsid w:val="00670062"/>
    <w:rsid w:val="006732C8"/>
    <w:rsid w:val="006754B7"/>
    <w:rsid w:val="006768EF"/>
    <w:rsid w:val="00683F19"/>
    <w:rsid w:val="00686A44"/>
    <w:rsid w:val="00686BFA"/>
    <w:rsid w:val="006871E0"/>
    <w:rsid w:val="00690C07"/>
    <w:rsid w:val="006911A7"/>
    <w:rsid w:val="00691344"/>
    <w:rsid w:val="00692EFB"/>
    <w:rsid w:val="006958A1"/>
    <w:rsid w:val="006A2361"/>
    <w:rsid w:val="006A25AE"/>
    <w:rsid w:val="006A3863"/>
    <w:rsid w:val="006A405E"/>
    <w:rsid w:val="006A4855"/>
    <w:rsid w:val="006A5F7C"/>
    <w:rsid w:val="006A6704"/>
    <w:rsid w:val="006A6ADA"/>
    <w:rsid w:val="006B110B"/>
    <w:rsid w:val="006B1B0A"/>
    <w:rsid w:val="006B430D"/>
    <w:rsid w:val="006B7441"/>
    <w:rsid w:val="006C2485"/>
    <w:rsid w:val="006C380E"/>
    <w:rsid w:val="006D0868"/>
    <w:rsid w:val="006D1BBB"/>
    <w:rsid w:val="006D257D"/>
    <w:rsid w:val="006D3502"/>
    <w:rsid w:val="006D4909"/>
    <w:rsid w:val="006D5310"/>
    <w:rsid w:val="006D7630"/>
    <w:rsid w:val="006D7A2F"/>
    <w:rsid w:val="006E4E54"/>
    <w:rsid w:val="006E5F66"/>
    <w:rsid w:val="006E6E9C"/>
    <w:rsid w:val="006F273A"/>
    <w:rsid w:val="006F4D59"/>
    <w:rsid w:val="006F60ED"/>
    <w:rsid w:val="006F6BBE"/>
    <w:rsid w:val="00700C46"/>
    <w:rsid w:val="00702AAB"/>
    <w:rsid w:val="00702E05"/>
    <w:rsid w:val="00705C44"/>
    <w:rsid w:val="00705CBC"/>
    <w:rsid w:val="00707CB2"/>
    <w:rsid w:val="00710357"/>
    <w:rsid w:val="00711620"/>
    <w:rsid w:val="00711703"/>
    <w:rsid w:val="00712E73"/>
    <w:rsid w:val="00712F22"/>
    <w:rsid w:val="00714267"/>
    <w:rsid w:val="007152EC"/>
    <w:rsid w:val="00715B2B"/>
    <w:rsid w:val="00715CF8"/>
    <w:rsid w:val="00717957"/>
    <w:rsid w:val="00722AF4"/>
    <w:rsid w:val="00722CD6"/>
    <w:rsid w:val="007336D0"/>
    <w:rsid w:val="007356BE"/>
    <w:rsid w:val="0073619E"/>
    <w:rsid w:val="0074075F"/>
    <w:rsid w:val="00740F32"/>
    <w:rsid w:val="007410B2"/>
    <w:rsid w:val="00741844"/>
    <w:rsid w:val="0074252E"/>
    <w:rsid w:val="0075309B"/>
    <w:rsid w:val="00754DA0"/>
    <w:rsid w:val="007557BF"/>
    <w:rsid w:val="007558B7"/>
    <w:rsid w:val="00756443"/>
    <w:rsid w:val="00765C3B"/>
    <w:rsid w:val="00770250"/>
    <w:rsid w:val="0077063F"/>
    <w:rsid w:val="00772C16"/>
    <w:rsid w:val="00773B01"/>
    <w:rsid w:val="007741ED"/>
    <w:rsid w:val="00775913"/>
    <w:rsid w:val="007835A4"/>
    <w:rsid w:val="007865AF"/>
    <w:rsid w:val="00786B49"/>
    <w:rsid w:val="00786B96"/>
    <w:rsid w:val="00790B02"/>
    <w:rsid w:val="0079206B"/>
    <w:rsid w:val="00792FD6"/>
    <w:rsid w:val="00794D6D"/>
    <w:rsid w:val="007A0638"/>
    <w:rsid w:val="007A3807"/>
    <w:rsid w:val="007A48B6"/>
    <w:rsid w:val="007A581F"/>
    <w:rsid w:val="007A5D48"/>
    <w:rsid w:val="007B0E81"/>
    <w:rsid w:val="007B49B3"/>
    <w:rsid w:val="007B7019"/>
    <w:rsid w:val="007C0177"/>
    <w:rsid w:val="007C4DE7"/>
    <w:rsid w:val="007C6C22"/>
    <w:rsid w:val="007C7E06"/>
    <w:rsid w:val="007C7FAC"/>
    <w:rsid w:val="007D0376"/>
    <w:rsid w:val="007D1F01"/>
    <w:rsid w:val="007D3BBE"/>
    <w:rsid w:val="007D4795"/>
    <w:rsid w:val="007D4F08"/>
    <w:rsid w:val="007D4FB3"/>
    <w:rsid w:val="007E0246"/>
    <w:rsid w:val="007E1F68"/>
    <w:rsid w:val="007E404E"/>
    <w:rsid w:val="007E6ACE"/>
    <w:rsid w:val="007F13BE"/>
    <w:rsid w:val="007F45E6"/>
    <w:rsid w:val="007F7F12"/>
    <w:rsid w:val="00800BDE"/>
    <w:rsid w:val="00801840"/>
    <w:rsid w:val="0080400E"/>
    <w:rsid w:val="008108C8"/>
    <w:rsid w:val="00811F85"/>
    <w:rsid w:val="008167AF"/>
    <w:rsid w:val="0081797E"/>
    <w:rsid w:val="00824050"/>
    <w:rsid w:val="00832537"/>
    <w:rsid w:val="008332DF"/>
    <w:rsid w:val="008344D0"/>
    <w:rsid w:val="00836569"/>
    <w:rsid w:val="00837531"/>
    <w:rsid w:val="00837F19"/>
    <w:rsid w:val="00842DCE"/>
    <w:rsid w:val="0084404D"/>
    <w:rsid w:val="00844632"/>
    <w:rsid w:val="00844716"/>
    <w:rsid w:val="00845E6E"/>
    <w:rsid w:val="0085173E"/>
    <w:rsid w:val="00851CEE"/>
    <w:rsid w:val="00852937"/>
    <w:rsid w:val="008532BB"/>
    <w:rsid w:val="00854F42"/>
    <w:rsid w:val="0085686E"/>
    <w:rsid w:val="00857522"/>
    <w:rsid w:val="008575A4"/>
    <w:rsid w:val="00860569"/>
    <w:rsid w:val="008628A7"/>
    <w:rsid w:val="00862B1D"/>
    <w:rsid w:val="00863C01"/>
    <w:rsid w:val="00865F14"/>
    <w:rsid w:val="008664BA"/>
    <w:rsid w:val="00866A1B"/>
    <w:rsid w:val="008700A3"/>
    <w:rsid w:val="008709C0"/>
    <w:rsid w:val="008717E5"/>
    <w:rsid w:val="0087282B"/>
    <w:rsid w:val="00873717"/>
    <w:rsid w:val="008737D6"/>
    <w:rsid w:val="00874E72"/>
    <w:rsid w:val="008750C0"/>
    <w:rsid w:val="00875236"/>
    <w:rsid w:val="00884362"/>
    <w:rsid w:val="0088528F"/>
    <w:rsid w:val="0088650C"/>
    <w:rsid w:val="00890A9E"/>
    <w:rsid w:val="00891C0C"/>
    <w:rsid w:val="008925C5"/>
    <w:rsid w:val="0089300A"/>
    <w:rsid w:val="008935E2"/>
    <w:rsid w:val="00895570"/>
    <w:rsid w:val="00897D2A"/>
    <w:rsid w:val="008A04DE"/>
    <w:rsid w:val="008A0C45"/>
    <w:rsid w:val="008A2245"/>
    <w:rsid w:val="008A6C23"/>
    <w:rsid w:val="008B433C"/>
    <w:rsid w:val="008B4500"/>
    <w:rsid w:val="008B6400"/>
    <w:rsid w:val="008B7457"/>
    <w:rsid w:val="008C03FE"/>
    <w:rsid w:val="008C164B"/>
    <w:rsid w:val="008C194C"/>
    <w:rsid w:val="008C2F56"/>
    <w:rsid w:val="008C40C6"/>
    <w:rsid w:val="008C455D"/>
    <w:rsid w:val="008C4782"/>
    <w:rsid w:val="008C7DE2"/>
    <w:rsid w:val="008D017E"/>
    <w:rsid w:val="008D0C8C"/>
    <w:rsid w:val="008D1711"/>
    <w:rsid w:val="008D3417"/>
    <w:rsid w:val="008D4FA6"/>
    <w:rsid w:val="008D6E8D"/>
    <w:rsid w:val="008E45D7"/>
    <w:rsid w:val="008E6773"/>
    <w:rsid w:val="008E7A45"/>
    <w:rsid w:val="008F0AFB"/>
    <w:rsid w:val="008F184D"/>
    <w:rsid w:val="008F1FAA"/>
    <w:rsid w:val="008F2B09"/>
    <w:rsid w:val="008F43CC"/>
    <w:rsid w:val="008F43FA"/>
    <w:rsid w:val="008F53AD"/>
    <w:rsid w:val="008F5BA6"/>
    <w:rsid w:val="008F7081"/>
    <w:rsid w:val="00901C3C"/>
    <w:rsid w:val="00901ECE"/>
    <w:rsid w:val="0090314C"/>
    <w:rsid w:val="00903346"/>
    <w:rsid w:val="00905EE5"/>
    <w:rsid w:val="00906527"/>
    <w:rsid w:val="00906666"/>
    <w:rsid w:val="009067D4"/>
    <w:rsid w:val="00907BD5"/>
    <w:rsid w:val="00910481"/>
    <w:rsid w:val="0091143E"/>
    <w:rsid w:val="00912F77"/>
    <w:rsid w:val="009136B5"/>
    <w:rsid w:val="009168A9"/>
    <w:rsid w:val="0091744B"/>
    <w:rsid w:val="009174AF"/>
    <w:rsid w:val="00925A3A"/>
    <w:rsid w:val="009272A9"/>
    <w:rsid w:val="00931915"/>
    <w:rsid w:val="00934A4E"/>
    <w:rsid w:val="00934F21"/>
    <w:rsid w:val="00935617"/>
    <w:rsid w:val="00936B1B"/>
    <w:rsid w:val="00943F08"/>
    <w:rsid w:val="00945D05"/>
    <w:rsid w:val="00946D22"/>
    <w:rsid w:val="0094738B"/>
    <w:rsid w:val="00953D4E"/>
    <w:rsid w:val="00955440"/>
    <w:rsid w:val="0095603C"/>
    <w:rsid w:val="00956FBB"/>
    <w:rsid w:val="0095790B"/>
    <w:rsid w:val="00957F24"/>
    <w:rsid w:val="00961E47"/>
    <w:rsid w:val="00963CCD"/>
    <w:rsid w:val="009643A5"/>
    <w:rsid w:val="00966CBC"/>
    <w:rsid w:val="009710B0"/>
    <w:rsid w:val="009750C4"/>
    <w:rsid w:val="00975656"/>
    <w:rsid w:val="00977F31"/>
    <w:rsid w:val="0098016D"/>
    <w:rsid w:val="009822E6"/>
    <w:rsid w:val="00984544"/>
    <w:rsid w:val="00984713"/>
    <w:rsid w:val="009853A3"/>
    <w:rsid w:val="00985B1C"/>
    <w:rsid w:val="00994D24"/>
    <w:rsid w:val="009959E2"/>
    <w:rsid w:val="00997F3E"/>
    <w:rsid w:val="009A374C"/>
    <w:rsid w:val="009A4FA6"/>
    <w:rsid w:val="009A7195"/>
    <w:rsid w:val="009A76CD"/>
    <w:rsid w:val="009B0D2C"/>
    <w:rsid w:val="009B750C"/>
    <w:rsid w:val="009C43DF"/>
    <w:rsid w:val="009C4C02"/>
    <w:rsid w:val="009D03DA"/>
    <w:rsid w:val="009D04E3"/>
    <w:rsid w:val="009D1366"/>
    <w:rsid w:val="009D2DA7"/>
    <w:rsid w:val="009D42FD"/>
    <w:rsid w:val="009D74B0"/>
    <w:rsid w:val="009E2A1E"/>
    <w:rsid w:val="009E7287"/>
    <w:rsid w:val="009F0A49"/>
    <w:rsid w:val="009F4E7D"/>
    <w:rsid w:val="009F5F46"/>
    <w:rsid w:val="009F6C3F"/>
    <w:rsid w:val="00A003FB"/>
    <w:rsid w:val="00A03D73"/>
    <w:rsid w:val="00A052A4"/>
    <w:rsid w:val="00A071C5"/>
    <w:rsid w:val="00A1026A"/>
    <w:rsid w:val="00A106D2"/>
    <w:rsid w:val="00A14DF0"/>
    <w:rsid w:val="00A24418"/>
    <w:rsid w:val="00A246C5"/>
    <w:rsid w:val="00A24E32"/>
    <w:rsid w:val="00A27E02"/>
    <w:rsid w:val="00A31DE4"/>
    <w:rsid w:val="00A406EB"/>
    <w:rsid w:val="00A407E6"/>
    <w:rsid w:val="00A44C1D"/>
    <w:rsid w:val="00A45FD1"/>
    <w:rsid w:val="00A46C51"/>
    <w:rsid w:val="00A46C9C"/>
    <w:rsid w:val="00A477BB"/>
    <w:rsid w:val="00A512E0"/>
    <w:rsid w:val="00A52861"/>
    <w:rsid w:val="00A54511"/>
    <w:rsid w:val="00A54CC4"/>
    <w:rsid w:val="00A56139"/>
    <w:rsid w:val="00A57F34"/>
    <w:rsid w:val="00A654F8"/>
    <w:rsid w:val="00A65F26"/>
    <w:rsid w:val="00A67F50"/>
    <w:rsid w:val="00A7230C"/>
    <w:rsid w:val="00A741B1"/>
    <w:rsid w:val="00A811FF"/>
    <w:rsid w:val="00A81F8B"/>
    <w:rsid w:val="00A83107"/>
    <w:rsid w:val="00A844EC"/>
    <w:rsid w:val="00A90005"/>
    <w:rsid w:val="00A90A2B"/>
    <w:rsid w:val="00A9233D"/>
    <w:rsid w:val="00A9402A"/>
    <w:rsid w:val="00A95CBB"/>
    <w:rsid w:val="00A97907"/>
    <w:rsid w:val="00AA2526"/>
    <w:rsid w:val="00AA2E79"/>
    <w:rsid w:val="00AA33FD"/>
    <w:rsid w:val="00AA499C"/>
    <w:rsid w:val="00AA4C1B"/>
    <w:rsid w:val="00AA641D"/>
    <w:rsid w:val="00AA663F"/>
    <w:rsid w:val="00AA68D9"/>
    <w:rsid w:val="00AA70CF"/>
    <w:rsid w:val="00AB2088"/>
    <w:rsid w:val="00AB21AA"/>
    <w:rsid w:val="00AB304E"/>
    <w:rsid w:val="00AC0039"/>
    <w:rsid w:val="00AC09B0"/>
    <w:rsid w:val="00AC2232"/>
    <w:rsid w:val="00AC2877"/>
    <w:rsid w:val="00AC362E"/>
    <w:rsid w:val="00AC4D9E"/>
    <w:rsid w:val="00AC6836"/>
    <w:rsid w:val="00AC69DD"/>
    <w:rsid w:val="00AD003C"/>
    <w:rsid w:val="00AD2B6E"/>
    <w:rsid w:val="00AD5135"/>
    <w:rsid w:val="00AD62EF"/>
    <w:rsid w:val="00AD6745"/>
    <w:rsid w:val="00AD6EB9"/>
    <w:rsid w:val="00AE01EB"/>
    <w:rsid w:val="00AE0B2B"/>
    <w:rsid w:val="00AE1537"/>
    <w:rsid w:val="00AE1882"/>
    <w:rsid w:val="00AE2F34"/>
    <w:rsid w:val="00AE34A7"/>
    <w:rsid w:val="00AE65E8"/>
    <w:rsid w:val="00AE69E3"/>
    <w:rsid w:val="00AE6C81"/>
    <w:rsid w:val="00AE7A7D"/>
    <w:rsid w:val="00AF2429"/>
    <w:rsid w:val="00AF28B0"/>
    <w:rsid w:val="00AF4A10"/>
    <w:rsid w:val="00AF4E81"/>
    <w:rsid w:val="00AF5C02"/>
    <w:rsid w:val="00AF7E2F"/>
    <w:rsid w:val="00B01C5C"/>
    <w:rsid w:val="00B02759"/>
    <w:rsid w:val="00B03698"/>
    <w:rsid w:val="00B0749D"/>
    <w:rsid w:val="00B11AC5"/>
    <w:rsid w:val="00B1296F"/>
    <w:rsid w:val="00B154C0"/>
    <w:rsid w:val="00B15C1E"/>
    <w:rsid w:val="00B179C0"/>
    <w:rsid w:val="00B20988"/>
    <w:rsid w:val="00B21BE8"/>
    <w:rsid w:val="00B348A1"/>
    <w:rsid w:val="00B356CC"/>
    <w:rsid w:val="00B37BFF"/>
    <w:rsid w:val="00B40974"/>
    <w:rsid w:val="00B41697"/>
    <w:rsid w:val="00B4574E"/>
    <w:rsid w:val="00B50E25"/>
    <w:rsid w:val="00B51F43"/>
    <w:rsid w:val="00B521FB"/>
    <w:rsid w:val="00B52C49"/>
    <w:rsid w:val="00B5339A"/>
    <w:rsid w:val="00B53804"/>
    <w:rsid w:val="00B54BC4"/>
    <w:rsid w:val="00B55F50"/>
    <w:rsid w:val="00B57F49"/>
    <w:rsid w:val="00B61C5F"/>
    <w:rsid w:val="00B64831"/>
    <w:rsid w:val="00B6568C"/>
    <w:rsid w:val="00B65F12"/>
    <w:rsid w:val="00B6616A"/>
    <w:rsid w:val="00B678D3"/>
    <w:rsid w:val="00B712EE"/>
    <w:rsid w:val="00B737D2"/>
    <w:rsid w:val="00B75505"/>
    <w:rsid w:val="00B75A3B"/>
    <w:rsid w:val="00B77741"/>
    <w:rsid w:val="00B814D8"/>
    <w:rsid w:val="00B81735"/>
    <w:rsid w:val="00B82B94"/>
    <w:rsid w:val="00B831D6"/>
    <w:rsid w:val="00B837D6"/>
    <w:rsid w:val="00B84567"/>
    <w:rsid w:val="00B84B2D"/>
    <w:rsid w:val="00B87F6C"/>
    <w:rsid w:val="00B90617"/>
    <w:rsid w:val="00B93A0B"/>
    <w:rsid w:val="00B93D6E"/>
    <w:rsid w:val="00B93E05"/>
    <w:rsid w:val="00B94F94"/>
    <w:rsid w:val="00B963D8"/>
    <w:rsid w:val="00B977D3"/>
    <w:rsid w:val="00BA3DF9"/>
    <w:rsid w:val="00BA5510"/>
    <w:rsid w:val="00BA61C2"/>
    <w:rsid w:val="00BA68BF"/>
    <w:rsid w:val="00BA69AE"/>
    <w:rsid w:val="00BA6E31"/>
    <w:rsid w:val="00BA73CE"/>
    <w:rsid w:val="00BB18AD"/>
    <w:rsid w:val="00BB1B1C"/>
    <w:rsid w:val="00BB32C5"/>
    <w:rsid w:val="00BB5B6E"/>
    <w:rsid w:val="00BB79B1"/>
    <w:rsid w:val="00BB7C83"/>
    <w:rsid w:val="00BC15F6"/>
    <w:rsid w:val="00BC1F16"/>
    <w:rsid w:val="00BC46BC"/>
    <w:rsid w:val="00BC6F57"/>
    <w:rsid w:val="00BC78D7"/>
    <w:rsid w:val="00BD0BDA"/>
    <w:rsid w:val="00BD2265"/>
    <w:rsid w:val="00BD2E38"/>
    <w:rsid w:val="00BD4BE7"/>
    <w:rsid w:val="00BD60BE"/>
    <w:rsid w:val="00BD6D64"/>
    <w:rsid w:val="00BE3E89"/>
    <w:rsid w:val="00BE5E70"/>
    <w:rsid w:val="00BE6271"/>
    <w:rsid w:val="00BE6530"/>
    <w:rsid w:val="00BE69C7"/>
    <w:rsid w:val="00BE6AC9"/>
    <w:rsid w:val="00C00E3C"/>
    <w:rsid w:val="00C0109E"/>
    <w:rsid w:val="00C04B6D"/>
    <w:rsid w:val="00C05F65"/>
    <w:rsid w:val="00C06C9A"/>
    <w:rsid w:val="00C10120"/>
    <w:rsid w:val="00C10764"/>
    <w:rsid w:val="00C11766"/>
    <w:rsid w:val="00C17DB3"/>
    <w:rsid w:val="00C2108E"/>
    <w:rsid w:val="00C2458C"/>
    <w:rsid w:val="00C2478E"/>
    <w:rsid w:val="00C250C2"/>
    <w:rsid w:val="00C261C4"/>
    <w:rsid w:val="00C30A0B"/>
    <w:rsid w:val="00C31B3F"/>
    <w:rsid w:val="00C34A27"/>
    <w:rsid w:val="00C36284"/>
    <w:rsid w:val="00C36A83"/>
    <w:rsid w:val="00C41173"/>
    <w:rsid w:val="00C43CA5"/>
    <w:rsid w:val="00C5160D"/>
    <w:rsid w:val="00C51B04"/>
    <w:rsid w:val="00C51FB5"/>
    <w:rsid w:val="00C521A5"/>
    <w:rsid w:val="00C5256A"/>
    <w:rsid w:val="00C537A4"/>
    <w:rsid w:val="00C54014"/>
    <w:rsid w:val="00C603B3"/>
    <w:rsid w:val="00C60A41"/>
    <w:rsid w:val="00C61CA7"/>
    <w:rsid w:val="00C61F33"/>
    <w:rsid w:val="00C64944"/>
    <w:rsid w:val="00C64C6C"/>
    <w:rsid w:val="00C663E4"/>
    <w:rsid w:val="00C67B4F"/>
    <w:rsid w:val="00C67FC4"/>
    <w:rsid w:val="00C71573"/>
    <w:rsid w:val="00C76079"/>
    <w:rsid w:val="00C804F5"/>
    <w:rsid w:val="00C813C2"/>
    <w:rsid w:val="00C81AFA"/>
    <w:rsid w:val="00C821CE"/>
    <w:rsid w:val="00C90C9E"/>
    <w:rsid w:val="00C92299"/>
    <w:rsid w:val="00C92B81"/>
    <w:rsid w:val="00C938AB"/>
    <w:rsid w:val="00C97AC4"/>
    <w:rsid w:val="00CA0AED"/>
    <w:rsid w:val="00CA0F7D"/>
    <w:rsid w:val="00CA1107"/>
    <w:rsid w:val="00CA2657"/>
    <w:rsid w:val="00CA2953"/>
    <w:rsid w:val="00CA408B"/>
    <w:rsid w:val="00CA5216"/>
    <w:rsid w:val="00CA543A"/>
    <w:rsid w:val="00CA7572"/>
    <w:rsid w:val="00CB0F84"/>
    <w:rsid w:val="00CB246B"/>
    <w:rsid w:val="00CB3AE1"/>
    <w:rsid w:val="00CB3F29"/>
    <w:rsid w:val="00CB4917"/>
    <w:rsid w:val="00CB7B12"/>
    <w:rsid w:val="00CC054B"/>
    <w:rsid w:val="00CC2E84"/>
    <w:rsid w:val="00CC4C52"/>
    <w:rsid w:val="00CD2BFD"/>
    <w:rsid w:val="00CD39E3"/>
    <w:rsid w:val="00CD45A9"/>
    <w:rsid w:val="00CE0F54"/>
    <w:rsid w:val="00CE1086"/>
    <w:rsid w:val="00CE2299"/>
    <w:rsid w:val="00CE25B8"/>
    <w:rsid w:val="00CE389A"/>
    <w:rsid w:val="00CE3D21"/>
    <w:rsid w:val="00CE699F"/>
    <w:rsid w:val="00CE7331"/>
    <w:rsid w:val="00CE782B"/>
    <w:rsid w:val="00CE7AD2"/>
    <w:rsid w:val="00CF0ECC"/>
    <w:rsid w:val="00CF42F6"/>
    <w:rsid w:val="00CF61AE"/>
    <w:rsid w:val="00D00DDE"/>
    <w:rsid w:val="00D05260"/>
    <w:rsid w:val="00D100B0"/>
    <w:rsid w:val="00D1103E"/>
    <w:rsid w:val="00D111CD"/>
    <w:rsid w:val="00D1251A"/>
    <w:rsid w:val="00D12A47"/>
    <w:rsid w:val="00D1314B"/>
    <w:rsid w:val="00D1435D"/>
    <w:rsid w:val="00D1500B"/>
    <w:rsid w:val="00D154F1"/>
    <w:rsid w:val="00D16E13"/>
    <w:rsid w:val="00D23801"/>
    <w:rsid w:val="00D251CA"/>
    <w:rsid w:val="00D31532"/>
    <w:rsid w:val="00D329D1"/>
    <w:rsid w:val="00D330B5"/>
    <w:rsid w:val="00D35798"/>
    <w:rsid w:val="00D35C45"/>
    <w:rsid w:val="00D4030F"/>
    <w:rsid w:val="00D41654"/>
    <w:rsid w:val="00D418EE"/>
    <w:rsid w:val="00D41D8D"/>
    <w:rsid w:val="00D421BF"/>
    <w:rsid w:val="00D42619"/>
    <w:rsid w:val="00D43267"/>
    <w:rsid w:val="00D5325C"/>
    <w:rsid w:val="00D53AAE"/>
    <w:rsid w:val="00D53D6E"/>
    <w:rsid w:val="00D54551"/>
    <w:rsid w:val="00D74FB0"/>
    <w:rsid w:val="00D75ADF"/>
    <w:rsid w:val="00D77445"/>
    <w:rsid w:val="00D81E62"/>
    <w:rsid w:val="00D87846"/>
    <w:rsid w:val="00D906B6"/>
    <w:rsid w:val="00D91CD8"/>
    <w:rsid w:val="00D92367"/>
    <w:rsid w:val="00D92A97"/>
    <w:rsid w:val="00D9462C"/>
    <w:rsid w:val="00D94C6F"/>
    <w:rsid w:val="00DA0286"/>
    <w:rsid w:val="00DA10F4"/>
    <w:rsid w:val="00DA5679"/>
    <w:rsid w:val="00DA6F0B"/>
    <w:rsid w:val="00DB13D5"/>
    <w:rsid w:val="00DB16C7"/>
    <w:rsid w:val="00DB21A5"/>
    <w:rsid w:val="00DB3F21"/>
    <w:rsid w:val="00DB422C"/>
    <w:rsid w:val="00DB565C"/>
    <w:rsid w:val="00DC0C3E"/>
    <w:rsid w:val="00DC14B4"/>
    <w:rsid w:val="00DC28A8"/>
    <w:rsid w:val="00DC33E8"/>
    <w:rsid w:val="00DC4279"/>
    <w:rsid w:val="00DC55BD"/>
    <w:rsid w:val="00DC66B3"/>
    <w:rsid w:val="00DC6D75"/>
    <w:rsid w:val="00DD0718"/>
    <w:rsid w:val="00DD3054"/>
    <w:rsid w:val="00DD4624"/>
    <w:rsid w:val="00DD5D70"/>
    <w:rsid w:val="00DD6FA8"/>
    <w:rsid w:val="00DE05AF"/>
    <w:rsid w:val="00DE05E1"/>
    <w:rsid w:val="00DE206C"/>
    <w:rsid w:val="00DE3B48"/>
    <w:rsid w:val="00DE6D86"/>
    <w:rsid w:val="00DF5DA6"/>
    <w:rsid w:val="00DF7504"/>
    <w:rsid w:val="00E02B40"/>
    <w:rsid w:val="00E039BB"/>
    <w:rsid w:val="00E04EE2"/>
    <w:rsid w:val="00E0542E"/>
    <w:rsid w:val="00E155E9"/>
    <w:rsid w:val="00E21319"/>
    <w:rsid w:val="00E22BF9"/>
    <w:rsid w:val="00E23841"/>
    <w:rsid w:val="00E26B70"/>
    <w:rsid w:val="00E31013"/>
    <w:rsid w:val="00E32499"/>
    <w:rsid w:val="00E32834"/>
    <w:rsid w:val="00E32B5D"/>
    <w:rsid w:val="00E40777"/>
    <w:rsid w:val="00E40BFB"/>
    <w:rsid w:val="00E426AF"/>
    <w:rsid w:val="00E434E9"/>
    <w:rsid w:val="00E4571B"/>
    <w:rsid w:val="00E577BB"/>
    <w:rsid w:val="00E61E35"/>
    <w:rsid w:val="00E6547B"/>
    <w:rsid w:val="00E66A17"/>
    <w:rsid w:val="00E71C29"/>
    <w:rsid w:val="00E73757"/>
    <w:rsid w:val="00E7481A"/>
    <w:rsid w:val="00E74CA5"/>
    <w:rsid w:val="00E812AD"/>
    <w:rsid w:val="00E81779"/>
    <w:rsid w:val="00E838C7"/>
    <w:rsid w:val="00E84192"/>
    <w:rsid w:val="00E86DB7"/>
    <w:rsid w:val="00E90FF5"/>
    <w:rsid w:val="00E946B3"/>
    <w:rsid w:val="00E94992"/>
    <w:rsid w:val="00E95FA6"/>
    <w:rsid w:val="00EA10FB"/>
    <w:rsid w:val="00EA1942"/>
    <w:rsid w:val="00EA1AB0"/>
    <w:rsid w:val="00EA4548"/>
    <w:rsid w:val="00EA5C99"/>
    <w:rsid w:val="00EB3E49"/>
    <w:rsid w:val="00EB65C9"/>
    <w:rsid w:val="00EB71C7"/>
    <w:rsid w:val="00EC2FF3"/>
    <w:rsid w:val="00EC6B16"/>
    <w:rsid w:val="00ED1A4F"/>
    <w:rsid w:val="00ED20D0"/>
    <w:rsid w:val="00ED250C"/>
    <w:rsid w:val="00ED5A59"/>
    <w:rsid w:val="00ED6096"/>
    <w:rsid w:val="00ED67BE"/>
    <w:rsid w:val="00ED7069"/>
    <w:rsid w:val="00ED7086"/>
    <w:rsid w:val="00ED7F32"/>
    <w:rsid w:val="00EE195A"/>
    <w:rsid w:val="00EE242D"/>
    <w:rsid w:val="00EE2C8B"/>
    <w:rsid w:val="00EE4504"/>
    <w:rsid w:val="00EE4871"/>
    <w:rsid w:val="00EE4987"/>
    <w:rsid w:val="00EE58A4"/>
    <w:rsid w:val="00EE5D90"/>
    <w:rsid w:val="00EE5F9A"/>
    <w:rsid w:val="00EE6A28"/>
    <w:rsid w:val="00EF4922"/>
    <w:rsid w:val="00EF67B8"/>
    <w:rsid w:val="00EF71A0"/>
    <w:rsid w:val="00F0092D"/>
    <w:rsid w:val="00F02B52"/>
    <w:rsid w:val="00F050EB"/>
    <w:rsid w:val="00F11659"/>
    <w:rsid w:val="00F127D7"/>
    <w:rsid w:val="00F14749"/>
    <w:rsid w:val="00F17AEF"/>
    <w:rsid w:val="00F21FBC"/>
    <w:rsid w:val="00F2419C"/>
    <w:rsid w:val="00F2476C"/>
    <w:rsid w:val="00F258EC"/>
    <w:rsid w:val="00F2658A"/>
    <w:rsid w:val="00F265C1"/>
    <w:rsid w:val="00F2686A"/>
    <w:rsid w:val="00F276E6"/>
    <w:rsid w:val="00F35417"/>
    <w:rsid w:val="00F35E3E"/>
    <w:rsid w:val="00F36838"/>
    <w:rsid w:val="00F37652"/>
    <w:rsid w:val="00F4393A"/>
    <w:rsid w:val="00F44958"/>
    <w:rsid w:val="00F45070"/>
    <w:rsid w:val="00F4541D"/>
    <w:rsid w:val="00F45562"/>
    <w:rsid w:val="00F459F4"/>
    <w:rsid w:val="00F45A89"/>
    <w:rsid w:val="00F47373"/>
    <w:rsid w:val="00F47387"/>
    <w:rsid w:val="00F508D7"/>
    <w:rsid w:val="00F51BC1"/>
    <w:rsid w:val="00F53ED2"/>
    <w:rsid w:val="00F57C3E"/>
    <w:rsid w:val="00F60429"/>
    <w:rsid w:val="00F607D9"/>
    <w:rsid w:val="00F60845"/>
    <w:rsid w:val="00F6148D"/>
    <w:rsid w:val="00F654E8"/>
    <w:rsid w:val="00F65761"/>
    <w:rsid w:val="00F66BDE"/>
    <w:rsid w:val="00F672C6"/>
    <w:rsid w:val="00F70285"/>
    <w:rsid w:val="00F70320"/>
    <w:rsid w:val="00F70B95"/>
    <w:rsid w:val="00F75E53"/>
    <w:rsid w:val="00F816F9"/>
    <w:rsid w:val="00F826BF"/>
    <w:rsid w:val="00F83648"/>
    <w:rsid w:val="00F8511C"/>
    <w:rsid w:val="00F855FD"/>
    <w:rsid w:val="00F863D7"/>
    <w:rsid w:val="00F8779D"/>
    <w:rsid w:val="00F900E8"/>
    <w:rsid w:val="00F9480A"/>
    <w:rsid w:val="00F96E38"/>
    <w:rsid w:val="00F977B5"/>
    <w:rsid w:val="00F97A07"/>
    <w:rsid w:val="00FA1183"/>
    <w:rsid w:val="00FA1E08"/>
    <w:rsid w:val="00FA4FAB"/>
    <w:rsid w:val="00FA5C32"/>
    <w:rsid w:val="00FA68EF"/>
    <w:rsid w:val="00FB4D1B"/>
    <w:rsid w:val="00FB5292"/>
    <w:rsid w:val="00FB5420"/>
    <w:rsid w:val="00FB6423"/>
    <w:rsid w:val="00FB71CC"/>
    <w:rsid w:val="00FC0184"/>
    <w:rsid w:val="00FC28DE"/>
    <w:rsid w:val="00FC3BA2"/>
    <w:rsid w:val="00FC3BB9"/>
    <w:rsid w:val="00FC48A8"/>
    <w:rsid w:val="00FC4DD3"/>
    <w:rsid w:val="00FC6DC3"/>
    <w:rsid w:val="00FD023A"/>
    <w:rsid w:val="00FD29AF"/>
    <w:rsid w:val="00FD4E27"/>
    <w:rsid w:val="00FD745A"/>
    <w:rsid w:val="00FE579B"/>
    <w:rsid w:val="00FE63A9"/>
    <w:rsid w:val="00FF1091"/>
    <w:rsid w:val="00FF141D"/>
    <w:rsid w:val="00FF1897"/>
    <w:rsid w:val="00FF6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E18"/>
    <w:pPr>
      <w:ind w:left="720"/>
      <w:contextualSpacing/>
    </w:pPr>
  </w:style>
  <w:style w:type="paragraph" w:styleId="Textonotapie">
    <w:name w:val="footnote text"/>
    <w:basedOn w:val="Normal"/>
    <w:link w:val="TextonotapieCar"/>
    <w:uiPriority w:val="99"/>
    <w:unhideWhenUsed/>
    <w:rsid w:val="0048573B"/>
    <w:pPr>
      <w:spacing w:line="240" w:lineRule="auto"/>
    </w:pPr>
    <w:rPr>
      <w:sz w:val="20"/>
      <w:szCs w:val="20"/>
    </w:rPr>
  </w:style>
  <w:style w:type="character" w:customStyle="1" w:styleId="TextonotapieCar">
    <w:name w:val="Texto nota pie Car"/>
    <w:basedOn w:val="Fuentedeprrafopredeter"/>
    <w:link w:val="Textonotapie"/>
    <w:uiPriority w:val="99"/>
    <w:rsid w:val="0048573B"/>
    <w:rPr>
      <w:sz w:val="20"/>
      <w:szCs w:val="20"/>
    </w:rPr>
  </w:style>
  <w:style w:type="character" w:styleId="Refdenotaalpie">
    <w:name w:val="footnote reference"/>
    <w:basedOn w:val="Fuentedeprrafopredeter"/>
    <w:semiHidden/>
    <w:unhideWhenUsed/>
    <w:rsid w:val="0048573B"/>
    <w:rPr>
      <w:vertAlign w:val="superscript"/>
    </w:rPr>
  </w:style>
  <w:style w:type="paragraph" w:styleId="Sangradetextonormal">
    <w:name w:val="Body Text Indent"/>
    <w:basedOn w:val="Normal"/>
    <w:link w:val="SangradetextonormalCar"/>
    <w:rsid w:val="00A67F50"/>
    <w:pPr>
      <w:ind w:firstLine="567"/>
      <w:jc w:val="both"/>
    </w:pPr>
    <w:rPr>
      <w:rFonts w:ascii="Arial" w:eastAsia="Times New Roman" w:hAnsi="Arial" w:cs="Arial"/>
      <w:sz w:val="24"/>
      <w:szCs w:val="24"/>
      <w:lang w:val="es-ES_tradnl" w:eastAsia="es-ES"/>
    </w:rPr>
  </w:style>
  <w:style w:type="character" w:customStyle="1" w:styleId="SangradetextonormalCar">
    <w:name w:val="Sangría de texto normal Car"/>
    <w:basedOn w:val="Fuentedeprrafopredeter"/>
    <w:link w:val="Sangradetextonormal"/>
    <w:rsid w:val="00A67F50"/>
    <w:rPr>
      <w:rFonts w:ascii="Arial" w:eastAsia="Times New Roman" w:hAnsi="Arial" w:cs="Arial"/>
      <w:sz w:val="24"/>
      <w:szCs w:val="24"/>
      <w:lang w:val="es-ES_tradnl" w:eastAsia="es-ES"/>
    </w:rPr>
  </w:style>
  <w:style w:type="paragraph" w:styleId="Encabezado">
    <w:name w:val="header"/>
    <w:basedOn w:val="Normal"/>
    <w:link w:val="EncabezadoCar"/>
    <w:uiPriority w:val="99"/>
    <w:semiHidden/>
    <w:unhideWhenUsed/>
    <w:rsid w:val="008D6E8D"/>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8D6E8D"/>
  </w:style>
  <w:style w:type="paragraph" w:styleId="Piedepgina">
    <w:name w:val="footer"/>
    <w:basedOn w:val="Normal"/>
    <w:link w:val="PiedepginaCar"/>
    <w:uiPriority w:val="99"/>
    <w:unhideWhenUsed/>
    <w:rsid w:val="008D6E8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D6E8D"/>
  </w:style>
  <w:style w:type="paragraph" w:styleId="Textodebloque">
    <w:name w:val="Block Text"/>
    <w:basedOn w:val="Normal"/>
    <w:semiHidden/>
    <w:rsid w:val="00E04EE2"/>
    <w:pPr>
      <w:spacing w:line="240" w:lineRule="auto"/>
      <w:ind w:left="567" w:right="284"/>
      <w:jc w:val="both"/>
    </w:pPr>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146BF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E18"/>
    <w:pPr>
      <w:ind w:left="720"/>
      <w:contextualSpacing/>
    </w:pPr>
  </w:style>
  <w:style w:type="paragraph" w:styleId="Textonotapie">
    <w:name w:val="footnote text"/>
    <w:basedOn w:val="Normal"/>
    <w:link w:val="TextonotapieCar"/>
    <w:uiPriority w:val="99"/>
    <w:unhideWhenUsed/>
    <w:rsid w:val="0048573B"/>
    <w:pPr>
      <w:spacing w:line="240" w:lineRule="auto"/>
    </w:pPr>
    <w:rPr>
      <w:sz w:val="20"/>
      <w:szCs w:val="20"/>
    </w:rPr>
  </w:style>
  <w:style w:type="character" w:customStyle="1" w:styleId="TextonotapieCar">
    <w:name w:val="Texto nota pie Car"/>
    <w:basedOn w:val="Fuentedeprrafopredeter"/>
    <w:link w:val="Textonotapie"/>
    <w:uiPriority w:val="99"/>
    <w:rsid w:val="0048573B"/>
    <w:rPr>
      <w:sz w:val="20"/>
      <w:szCs w:val="20"/>
    </w:rPr>
  </w:style>
  <w:style w:type="character" w:styleId="Refdenotaalpie">
    <w:name w:val="footnote reference"/>
    <w:basedOn w:val="Fuentedeprrafopredeter"/>
    <w:semiHidden/>
    <w:unhideWhenUsed/>
    <w:rsid w:val="0048573B"/>
    <w:rPr>
      <w:vertAlign w:val="superscript"/>
    </w:rPr>
  </w:style>
  <w:style w:type="paragraph" w:styleId="Sangradetextonormal">
    <w:name w:val="Body Text Indent"/>
    <w:basedOn w:val="Normal"/>
    <w:link w:val="SangradetextonormalCar"/>
    <w:rsid w:val="00A67F50"/>
    <w:pPr>
      <w:ind w:firstLine="567"/>
      <w:jc w:val="both"/>
    </w:pPr>
    <w:rPr>
      <w:rFonts w:ascii="Arial" w:eastAsia="Times New Roman" w:hAnsi="Arial" w:cs="Arial"/>
      <w:sz w:val="24"/>
      <w:szCs w:val="24"/>
      <w:lang w:val="es-ES_tradnl" w:eastAsia="es-ES"/>
    </w:rPr>
  </w:style>
  <w:style w:type="character" w:customStyle="1" w:styleId="SangradetextonormalCar">
    <w:name w:val="Sangría de texto normal Car"/>
    <w:basedOn w:val="Fuentedeprrafopredeter"/>
    <w:link w:val="Sangradetextonormal"/>
    <w:rsid w:val="00A67F50"/>
    <w:rPr>
      <w:rFonts w:ascii="Arial" w:eastAsia="Times New Roman" w:hAnsi="Arial" w:cs="Arial"/>
      <w:sz w:val="24"/>
      <w:szCs w:val="24"/>
      <w:lang w:val="es-ES_tradnl" w:eastAsia="es-ES"/>
    </w:rPr>
  </w:style>
  <w:style w:type="paragraph" w:styleId="Encabezado">
    <w:name w:val="header"/>
    <w:basedOn w:val="Normal"/>
    <w:link w:val="EncabezadoCar"/>
    <w:uiPriority w:val="99"/>
    <w:semiHidden/>
    <w:unhideWhenUsed/>
    <w:rsid w:val="008D6E8D"/>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8D6E8D"/>
  </w:style>
  <w:style w:type="paragraph" w:styleId="Piedepgina">
    <w:name w:val="footer"/>
    <w:basedOn w:val="Normal"/>
    <w:link w:val="PiedepginaCar"/>
    <w:uiPriority w:val="99"/>
    <w:unhideWhenUsed/>
    <w:rsid w:val="008D6E8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D6E8D"/>
  </w:style>
  <w:style w:type="paragraph" w:styleId="Textodebloque">
    <w:name w:val="Block Text"/>
    <w:basedOn w:val="Normal"/>
    <w:semiHidden/>
    <w:rsid w:val="00E04EE2"/>
    <w:pPr>
      <w:spacing w:line="240" w:lineRule="auto"/>
      <w:ind w:left="567" w:right="284"/>
      <w:jc w:val="both"/>
    </w:pPr>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146BF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66464">
      <w:bodyDiv w:val="1"/>
      <w:marLeft w:val="0"/>
      <w:marRight w:val="0"/>
      <w:marTop w:val="0"/>
      <w:marBottom w:val="0"/>
      <w:divBdr>
        <w:top w:val="none" w:sz="0" w:space="0" w:color="auto"/>
        <w:left w:val="none" w:sz="0" w:space="0" w:color="auto"/>
        <w:bottom w:val="none" w:sz="0" w:space="0" w:color="auto"/>
        <w:right w:val="none" w:sz="0" w:space="0" w:color="auto"/>
      </w:divBdr>
    </w:div>
    <w:div w:id="1484815768">
      <w:bodyDiv w:val="1"/>
      <w:marLeft w:val="0"/>
      <w:marRight w:val="0"/>
      <w:marTop w:val="0"/>
      <w:marBottom w:val="0"/>
      <w:divBdr>
        <w:top w:val="none" w:sz="0" w:space="0" w:color="auto"/>
        <w:left w:val="none" w:sz="0" w:space="0" w:color="auto"/>
        <w:bottom w:val="none" w:sz="0" w:space="0" w:color="auto"/>
        <w:right w:val="none" w:sz="0" w:space="0" w:color="auto"/>
      </w:divBdr>
      <w:divsChild>
        <w:div w:id="1510412161">
          <w:marLeft w:val="0"/>
          <w:marRight w:val="0"/>
          <w:marTop w:val="0"/>
          <w:marBottom w:val="0"/>
          <w:divBdr>
            <w:top w:val="none" w:sz="0" w:space="0" w:color="auto"/>
            <w:left w:val="none" w:sz="0" w:space="0" w:color="auto"/>
            <w:bottom w:val="none" w:sz="0" w:space="0" w:color="auto"/>
            <w:right w:val="none" w:sz="0" w:space="0" w:color="auto"/>
          </w:divBdr>
        </w:div>
        <w:div w:id="1150515366">
          <w:marLeft w:val="0"/>
          <w:marRight w:val="0"/>
          <w:marTop w:val="0"/>
          <w:marBottom w:val="0"/>
          <w:divBdr>
            <w:top w:val="none" w:sz="0" w:space="0" w:color="auto"/>
            <w:left w:val="none" w:sz="0" w:space="0" w:color="auto"/>
            <w:bottom w:val="none" w:sz="0" w:space="0" w:color="auto"/>
            <w:right w:val="none" w:sz="0" w:space="0" w:color="auto"/>
          </w:divBdr>
        </w:div>
        <w:div w:id="569269785">
          <w:marLeft w:val="0"/>
          <w:marRight w:val="0"/>
          <w:marTop w:val="0"/>
          <w:marBottom w:val="0"/>
          <w:divBdr>
            <w:top w:val="none" w:sz="0" w:space="0" w:color="auto"/>
            <w:left w:val="none" w:sz="0" w:space="0" w:color="auto"/>
            <w:bottom w:val="none" w:sz="0" w:space="0" w:color="auto"/>
            <w:right w:val="none" w:sz="0" w:space="0" w:color="auto"/>
          </w:divBdr>
        </w:div>
        <w:div w:id="210687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93F1D-DA69-4F63-BF00-F42F57FC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25</Pages>
  <Words>8946</Words>
  <Characters>49204</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Ulises</dc:creator>
  <cp:lastModifiedBy>227GMART02</cp:lastModifiedBy>
  <cp:revision>372</cp:revision>
  <cp:lastPrinted>2019-11-26T23:13:00Z</cp:lastPrinted>
  <dcterms:created xsi:type="dcterms:W3CDTF">2019-01-23T00:10:00Z</dcterms:created>
  <dcterms:modified xsi:type="dcterms:W3CDTF">2019-11-29T23:41:00Z</dcterms:modified>
</cp:coreProperties>
</file>